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E0DF"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1F15B7F6"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1F3F0FE4" w14:textId="77777777" w:rsidR="00357982" w:rsidRPr="00357982" w:rsidRDefault="00357982" w:rsidP="00357982">
      <w:pPr>
        <w:widowControl w:val="0"/>
        <w:overflowPunct w:val="0"/>
        <w:adjustRightInd w:val="0"/>
        <w:spacing w:after="0" w:line="240" w:lineRule="auto"/>
        <w:jc w:val="center"/>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「特別養護老人ホーム第二長寿園」重要事項説明書</w:t>
      </w:r>
    </w:p>
    <w:p w14:paraId="51516828"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8"/>
      </w:tblGrid>
      <w:tr w:rsidR="00357982" w:rsidRPr="00357982" w14:paraId="0D7E4FF9" w14:textId="77777777" w:rsidTr="00357982">
        <w:trPr>
          <w:trHeight w:val="660"/>
        </w:trPr>
        <w:tc>
          <w:tcPr>
            <w:tcW w:w="5958" w:type="dxa"/>
            <w:tcBorders>
              <w:top w:val="double" w:sz="4" w:space="0" w:color="000000"/>
              <w:left w:val="double" w:sz="4" w:space="0" w:color="000000"/>
              <w:bottom w:val="double" w:sz="4" w:space="0" w:color="000000"/>
              <w:right w:val="double" w:sz="4" w:space="0" w:color="000000"/>
            </w:tcBorders>
          </w:tcPr>
          <w:p w14:paraId="3B15A79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当施設は介護保険の指定を受けています。</w:t>
            </w:r>
          </w:p>
          <w:p w14:paraId="48CA21C5"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（福岡県指定第４０７９４０００２６号）</w:t>
            </w:r>
          </w:p>
        </w:tc>
      </w:tr>
    </w:tbl>
    <w:p w14:paraId="41CEA8EC"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303338AE"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当施設はご契約者に対して指定介護福祉サービスを提供しています。施設の概況や提供されるサービスの内容、契約上ご注意いただきたいことを次の通り説明します。</w:t>
      </w:r>
    </w:p>
    <w:p w14:paraId="381247F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305FF05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1"/>
      </w:tblGrid>
      <w:tr w:rsidR="00357982" w:rsidRPr="00357982" w14:paraId="3AD1F4C3" w14:textId="77777777" w:rsidTr="00357982">
        <w:trPr>
          <w:trHeight w:val="990"/>
        </w:trPr>
        <w:tc>
          <w:tcPr>
            <w:tcW w:w="9151" w:type="dxa"/>
            <w:tcBorders>
              <w:top w:val="single" w:sz="4" w:space="0" w:color="000000"/>
              <w:left w:val="single" w:sz="4" w:space="0" w:color="000000"/>
              <w:bottom w:val="single" w:sz="4" w:space="0" w:color="000000"/>
              <w:right w:val="single" w:sz="4" w:space="0" w:color="000000"/>
            </w:tcBorders>
          </w:tcPr>
          <w:p w14:paraId="6B947ED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※当施設への入所は、原則として要介護認定の結果「要介護３から要介護５までと認定された方」、もしくは「要介護１又は要介護２と認定された方で特例入所の対象者と認められた方」が対象となります。</w:t>
            </w:r>
          </w:p>
        </w:tc>
      </w:tr>
    </w:tbl>
    <w:p w14:paraId="23A7B8C7"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74687F42"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tbl>
      <w:tblPr>
        <w:tblpPr w:leftFromText="142" w:rightFromText="142" w:vertAnchor="page" w:horzAnchor="margin" w:tblpY="8956"/>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4"/>
      </w:tblGrid>
      <w:tr w:rsidR="00357982" w:rsidRPr="00357982" w14:paraId="628A3298" w14:textId="77777777" w:rsidTr="00357982">
        <w:trPr>
          <w:trHeight w:val="3630"/>
        </w:trPr>
        <w:tc>
          <w:tcPr>
            <w:tcW w:w="8724" w:type="dxa"/>
            <w:tcBorders>
              <w:top w:val="double" w:sz="4" w:space="0" w:color="000000"/>
              <w:left w:val="double" w:sz="4" w:space="0" w:color="000000"/>
              <w:bottom w:val="double" w:sz="4" w:space="0" w:color="000000"/>
              <w:right w:val="double" w:sz="4" w:space="0" w:color="000000"/>
            </w:tcBorders>
          </w:tcPr>
          <w:p w14:paraId="67E7066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◇◆目次◆◇</w:t>
            </w:r>
          </w:p>
          <w:p w14:paraId="24EE82C1" w14:textId="77777777" w:rsidR="00357982" w:rsidRPr="00357982" w:rsidRDefault="00D212EB"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１．　施設経営法人・・・・・・・・・・・・・・・・・・・・２</w:t>
            </w:r>
          </w:p>
          <w:p w14:paraId="6D1AE2F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２．　ご利用施設・・・・・・・・・・・・・・・・・・・・・２</w:t>
            </w:r>
          </w:p>
          <w:p w14:paraId="3B81975D" w14:textId="77777777" w:rsidR="00357982" w:rsidRPr="00357982" w:rsidRDefault="00D212EB"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３．　施設の概要・・・・・・・・・・・・・・・・・・・・・３</w:t>
            </w:r>
          </w:p>
          <w:p w14:paraId="759893D6" w14:textId="77777777" w:rsidR="00357982" w:rsidRDefault="00D212EB"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４．　職員の配置状況・・・・・・・・・・・・・・・・・・・４</w:t>
            </w:r>
          </w:p>
          <w:p w14:paraId="796C7CC3" w14:textId="77777777" w:rsidR="00D212EB" w:rsidRPr="00D212EB" w:rsidRDefault="00D212EB"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５．　サービス提供における事業者の義務・・・・・・・・・・</w:t>
            </w:r>
            <w:r w:rsidR="002C1837">
              <w:rPr>
                <w:rFonts w:ascii="Times New Roman" w:eastAsia="ＭＳ 明朝" w:hAnsi="Times New Roman" w:cs="ＭＳ 明朝" w:hint="eastAsia"/>
                <w:color w:val="000000"/>
                <w:sz w:val="24"/>
                <w:szCs w:val="24"/>
              </w:rPr>
              <w:t>５</w:t>
            </w:r>
          </w:p>
          <w:p w14:paraId="51FB4724" w14:textId="0B43E2D4" w:rsidR="00357982"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６．　当施設が提供するサービスと利用料金・・・・・・・・・</w:t>
            </w:r>
            <w:r w:rsidR="00DB2F3B">
              <w:rPr>
                <w:rFonts w:ascii="Times New Roman" w:eastAsia="ＭＳ 明朝" w:hAnsi="Times New Roman" w:cs="ＭＳ 明朝" w:hint="eastAsia"/>
                <w:color w:val="000000"/>
                <w:sz w:val="24"/>
                <w:szCs w:val="24"/>
              </w:rPr>
              <w:t>６</w:t>
            </w:r>
          </w:p>
          <w:p w14:paraId="2FE5051F" w14:textId="56EC23A3" w:rsidR="002C1837"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７．　施設利用の留意事項・・・・・・・・・・・・・・・・・１</w:t>
            </w:r>
            <w:r w:rsidR="00DB2F3B">
              <w:rPr>
                <w:rFonts w:ascii="Times New Roman" w:eastAsia="ＭＳ 明朝" w:hAnsi="Times New Roman" w:cs="ＭＳ 明朝" w:hint="eastAsia"/>
                <w:color w:val="000000"/>
                <w:sz w:val="24"/>
                <w:szCs w:val="24"/>
              </w:rPr>
              <w:t>２</w:t>
            </w:r>
          </w:p>
          <w:p w14:paraId="00025653" w14:textId="0979F14A" w:rsidR="002C1837" w:rsidRPr="002C1837"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８．　損害賠償について・・・・・・・・・・・・・・・・・・１</w:t>
            </w:r>
            <w:r w:rsidR="00DB2F3B">
              <w:rPr>
                <w:rFonts w:ascii="Times New Roman" w:eastAsia="ＭＳ 明朝" w:hAnsi="Times New Roman" w:cs="ＭＳ 明朝" w:hint="eastAsia"/>
                <w:color w:val="000000"/>
                <w:sz w:val="24"/>
                <w:szCs w:val="24"/>
              </w:rPr>
              <w:t>３</w:t>
            </w:r>
          </w:p>
          <w:p w14:paraId="74B65C61" w14:textId="359DACB6" w:rsidR="00357982" w:rsidRPr="00357982"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９</w:t>
            </w:r>
            <w:r w:rsidR="00357982" w:rsidRPr="00357982">
              <w:rPr>
                <w:rFonts w:ascii="Times New Roman" w:eastAsia="ＭＳ 明朝" w:hAnsi="Times New Roman" w:cs="ＭＳ 明朝" w:hint="eastAsia"/>
                <w:color w:val="000000"/>
                <w:sz w:val="24"/>
                <w:szCs w:val="24"/>
              </w:rPr>
              <w:t>．　施設を退所していただく場合（契約の終了について）・・</w:t>
            </w:r>
            <w:r>
              <w:rPr>
                <w:rFonts w:ascii="Times New Roman" w:eastAsia="ＭＳ 明朝" w:hAnsi="Times New Roman" w:cs="Times New Roman" w:hint="eastAsia"/>
                <w:color w:val="000000"/>
                <w:sz w:val="24"/>
                <w:szCs w:val="24"/>
              </w:rPr>
              <w:t>１</w:t>
            </w:r>
            <w:r w:rsidR="00DB2F3B">
              <w:rPr>
                <w:rFonts w:ascii="Times New Roman" w:eastAsia="ＭＳ 明朝" w:hAnsi="Times New Roman" w:cs="Times New Roman" w:hint="eastAsia"/>
                <w:color w:val="000000"/>
                <w:sz w:val="24"/>
                <w:szCs w:val="24"/>
              </w:rPr>
              <w:t>３</w:t>
            </w:r>
          </w:p>
          <w:p w14:paraId="1302F838" w14:textId="5B9D993A" w:rsidR="00357982" w:rsidRPr="00357982"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Pr>
                <w:rFonts w:ascii="Times New Roman" w:eastAsia="ＭＳ 明朝" w:hAnsi="Times New Roman" w:cs="ＭＳ 明朝" w:hint="eastAsia"/>
                <w:color w:val="000000"/>
                <w:sz w:val="24"/>
                <w:szCs w:val="24"/>
              </w:rPr>
              <w:t>10</w:t>
            </w:r>
            <w:r>
              <w:rPr>
                <w:rFonts w:ascii="Times New Roman" w:eastAsia="ＭＳ 明朝" w:hAnsi="Times New Roman" w:cs="ＭＳ 明朝" w:hint="eastAsia"/>
                <w:color w:val="000000"/>
                <w:sz w:val="24"/>
                <w:szCs w:val="24"/>
              </w:rPr>
              <w:t>．　残置物取引人・・・・・・・・・・・・・・・・・・・・１</w:t>
            </w:r>
            <w:r w:rsidR="00DB2F3B">
              <w:rPr>
                <w:rFonts w:ascii="Times New Roman" w:eastAsia="ＭＳ 明朝" w:hAnsi="Times New Roman" w:cs="ＭＳ 明朝" w:hint="eastAsia"/>
                <w:color w:val="000000"/>
                <w:sz w:val="24"/>
                <w:szCs w:val="24"/>
              </w:rPr>
              <w:t>６</w:t>
            </w:r>
          </w:p>
          <w:p w14:paraId="73F92ADF" w14:textId="211025A0" w:rsidR="00357982" w:rsidRPr="00357982"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Pr>
                <w:rFonts w:ascii="Times New Roman" w:eastAsia="ＭＳ 明朝" w:hAnsi="Times New Roman" w:cs="ＭＳ 明朝" w:hint="eastAsia"/>
                <w:color w:val="000000"/>
                <w:sz w:val="24"/>
                <w:szCs w:val="24"/>
              </w:rPr>
              <w:t>11</w:t>
            </w:r>
            <w:r w:rsidR="00357982" w:rsidRPr="00357982">
              <w:rPr>
                <w:rFonts w:ascii="Times New Roman" w:eastAsia="ＭＳ 明朝" w:hAnsi="Times New Roman" w:cs="ＭＳ 明朝" w:hint="eastAsia"/>
                <w:color w:val="000000"/>
                <w:sz w:val="24"/>
                <w:szCs w:val="24"/>
              </w:rPr>
              <w:t>．　苦情の受付につ</w:t>
            </w:r>
            <w:r>
              <w:rPr>
                <w:rFonts w:ascii="Times New Roman" w:eastAsia="ＭＳ 明朝" w:hAnsi="Times New Roman" w:cs="ＭＳ 明朝" w:hint="eastAsia"/>
                <w:color w:val="000000"/>
                <w:sz w:val="24"/>
                <w:szCs w:val="24"/>
              </w:rPr>
              <w:t>いて・・・・・・・・・・・・・・・・・１</w:t>
            </w:r>
            <w:r w:rsidR="00DB2F3B">
              <w:rPr>
                <w:rFonts w:ascii="Times New Roman" w:eastAsia="ＭＳ 明朝" w:hAnsi="Times New Roman" w:cs="ＭＳ 明朝" w:hint="eastAsia"/>
                <w:color w:val="000000"/>
                <w:sz w:val="24"/>
                <w:szCs w:val="24"/>
              </w:rPr>
              <w:t>６</w:t>
            </w:r>
          </w:p>
          <w:p w14:paraId="38EEA57F" w14:textId="21379A34"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002C1837">
              <w:rPr>
                <w:rFonts w:ascii="Times New Roman" w:eastAsia="ＭＳ 明朝" w:hAnsi="Times New Roman" w:cs="ＭＳ 明朝" w:hint="eastAsia"/>
                <w:color w:val="000000"/>
                <w:sz w:val="24"/>
                <w:szCs w:val="24"/>
              </w:rPr>
              <w:t>12</w:t>
            </w:r>
            <w:r w:rsidR="002C1837">
              <w:rPr>
                <w:rFonts w:ascii="Times New Roman" w:eastAsia="ＭＳ 明朝" w:hAnsi="Times New Roman" w:cs="ＭＳ 明朝" w:hint="eastAsia"/>
                <w:color w:val="000000"/>
                <w:sz w:val="24"/>
                <w:szCs w:val="24"/>
              </w:rPr>
              <w:t>．　事故発生時の対応について・・・・・・・・・・・・・・１</w:t>
            </w:r>
            <w:r w:rsidR="00985623">
              <w:rPr>
                <w:rFonts w:ascii="Times New Roman" w:eastAsia="ＭＳ 明朝" w:hAnsi="Times New Roman" w:cs="ＭＳ 明朝" w:hint="eastAsia"/>
                <w:color w:val="000000"/>
                <w:sz w:val="24"/>
                <w:szCs w:val="24"/>
              </w:rPr>
              <w:t>７</w:t>
            </w:r>
          </w:p>
          <w:p w14:paraId="364FD5F9" w14:textId="1B586DA8" w:rsid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Times New Roman"/>
                <w:color w:val="000000"/>
                <w:sz w:val="21"/>
                <w:szCs w:val="21"/>
              </w:rPr>
              <w:t xml:space="preserve">  </w:t>
            </w:r>
            <w:r w:rsidR="002C1837">
              <w:rPr>
                <w:rFonts w:ascii="Times New Roman" w:eastAsia="ＭＳ 明朝" w:hAnsi="Times New Roman" w:cs="ＭＳ 明朝" w:hint="eastAsia"/>
                <w:color w:val="000000"/>
                <w:sz w:val="24"/>
                <w:szCs w:val="24"/>
              </w:rPr>
              <w:t>13</w:t>
            </w:r>
            <w:r w:rsidRPr="00357982">
              <w:rPr>
                <w:rFonts w:ascii="Times New Roman" w:eastAsia="ＭＳ 明朝" w:hAnsi="Times New Roman" w:cs="ＭＳ 明朝" w:hint="eastAsia"/>
                <w:color w:val="000000"/>
                <w:sz w:val="24"/>
                <w:szCs w:val="24"/>
              </w:rPr>
              <w:t>．</w:t>
            </w:r>
            <w:r w:rsidR="002C1837">
              <w:rPr>
                <w:rFonts w:ascii="Times New Roman" w:eastAsia="ＭＳ 明朝" w:hAnsi="Times New Roman" w:cs="ＭＳ 明朝" w:hint="eastAsia"/>
                <w:color w:val="000000"/>
                <w:sz w:val="24"/>
                <w:szCs w:val="24"/>
              </w:rPr>
              <w:t xml:space="preserve">　緊急時の対応について・・・・・・・・・・・・・・・・１</w:t>
            </w:r>
            <w:r w:rsidR="00985623">
              <w:rPr>
                <w:rFonts w:ascii="Times New Roman" w:eastAsia="ＭＳ 明朝" w:hAnsi="Times New Roman" w:cs="ＭＳ 明朝" w:hint="eastAsia"/>
                <w:color w:val="000000"/>
                <w:sz w:val="24"/>
                <w:szCs w:val="24"/>
              </w:rPr>
              <w:t>７</w:t>
            </w:r>
          </w:p>
          <w:p w14:paraId="3B4C0EDD" w14:textId="636C575B" w:rsidR="004A34CE" w:rsidRDefault="004A34CE"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r>
              <w:rPr>
                <w:rFonts w:ascii="Times New Roman" w:eastAsia="ＭＳ 明朝" w:hAnsi="Times New Roman" w:cs="ＭＳ 明朝" w:hint="eastAsia"/>
                <w:color w:val="000000"/>
                <w:sz w:val="24"/>
                <w:szCs w:val="24"/>
              </w:rPr>
              <w:t>1</w:t>
            </w:r>
            <w:r>
              <w:rPr>
                <w:rFonts w:ascii="Times New Roman" w:eastAsia="ＭＳ 明朝" w:hAnsi="Times New Roman" w:cs="ＭＳ 明朝"/>
                <w:color w:val="000000"/>
                <w:sz w:val="24"/>
                <w:szCs w:val="24"/>
              </w:rPr>
              <w:t>4</w:t>
            </w:r>
            <w:r>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 xml:space="preserve">　</w:t>
            </w:r>
            <w:r>
              <w:rPr>
                <w:rFonts w:ascii="Times New Roman" w:eastAsia="ＭＳ 明朝" w:hAnsi="Times New Roman" w:cs="ＭＳ 明朝" w:hint="eastAsia"/>
                <w:color w:val="000000"/>
                <w:sz w:val="24"/>
                <w:szCs w:val="24"/>
              </w:rPr>
              <w:t xml:space="preserve"> </w:t>
            </w:r>
            <w:r>
              <w:rPr>
                <w:rFonts w:ascii="Times New Roman" w:eastAsia="ＭＳ 明朝" w:hAnsi="Times New Roman" w:cs="ＭＳ 明朝" w:hint="eastAsia"/>
                <w:color w:val="000000"/>
                <w:sz w:val="24"/>
                <w:szCs w:val="24"/>
              </w:rPr>
              <w:t>福祉サービス第三者評価実施状況</w:t>
            </w:r>
            <w:r w:rsidR="00985623">
              <w:rPr>
                <w:rFonts w:ascii="Times New Roman" w:eastAsia="ＭＳ 明朝" w:hAnsi="Times New Roman" w:cs="ＭＳ 明朝" w:hint="eastAsia"/>
                <w:color w:val="000000"/>
                <w:sz w:val="24"/>
                <w:szCs w:val="24"/>
              </w:rPr>
              <w:t>・・・・・・・・・・・１７</w:t>
            </w:r>
          </w:p>
          <w:p w14:paraId="2FD08D52" w14:textId="77777777" w:rsidR="00F34166" w:rsidRDefault="002C1837"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r w:rsidR="00F34166">
              <w:rPr>
                <w:rFonts w:ascii="Times New Roman" w:eastAsia="ＭＳ 明朝" w:hAnsi="Times New Roman" w:cs="ＭＳ 明朝" w:hint="eastAsia"/>
                <w:color w:val="000000"/>
                <w:sz w:val="24"/>
                <w:szCs w:val="24"/>
              </w:rPr>
              <w:t>＊　　施設平面図〔第二長寿園〕</w:t>
            </w:r>
          </w:p>
          <w:p w14:paraId="6ECA50C9" w14:textId="77777777" w:rsidR="002C1837" w:rsidRPr="00F34166" w:rsidRDefault="002C1837" w:rsidP="00F34166">
            <w:pPr>
              <w:widowControl w:val="0"/>
              <w:suppressAutoHyphens/>
              <w:kinsoku w:val="0"/>
              <w:wordWrap w:val="0"/>
              <w:overflowPunct w:val="0"/>
              <w:autoSpaceDE w:val="0"/>
              <w:autoSpaceDN w:val="0"/>
              <w:adjustRightInd w:val="0"/>
              <w:spacing w:after="0" w:line="328" w:lineRule="atLeast"/>
              <w:ind w:firstLineChars="100" w:firstLine="24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成年後見制度利用支援事業について</w:t>
            </w:r>
            <w:r w:rsidR="00F34166">
              <w:rPr>
                <w:rFonts w:ascii="Times New Roman" w:eastAsia="ＭＳ 明朝" w:hAnsi="Times New Roman" w:cs="ＭＳ 明朝" w:hint="eastAsia"/>
                <w:color w:val="000000"/>
                <w:sz w:val="24"/>
                <w:szCs w:val="24"/>
              </w:rPr>
              <w:t>（別紙）</w:t>
            </w:r>
          </w:p>
        </w:tc>
      </w:tr>
    </w:tbl>
    <w:p w14:paraId="6AC3C98F"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Times New Roman"/>
          <w:color w:val="000000"/>
          <w:sz w:val="21"/>
          <w:szCs w:val="21"/>
        </w:rPr>
      </w:pPr>
      <w:r w:rsidRPr="00357982">
        <w:rPr>
          <w:rFonts w:ascii="Times New Roman" w:eastAsia="ＭＳ 明朝" w:hAnsi="Times New Roman" w:cs="Times New Roman"/>
          <w:color w:val="000000"/>
          <w:sz w:val="21"/>
          <w:szCs w:val="21"/>
        </w:rPr>
        <w:t xml:space="preserve">   </w:t>
      </w:r>
    </w:p>
    <w:p w14:paraId="6429C8D6"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Times New Roman"/>
          <w:color w:val="000000"/>
          <w:sz w:val="21"/>
          <w:szCs w:val="21"/>
        </w:rPr>
      </w:pPr>
    </w:p>
    <w:p w14:paraId="320AA6E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lastRenderedPageBreak/>
        <w:t xml:space="preserve"> </w:t>
      </w:r>
      <w:r w:rsidRPr="00357982">
        <w:rPr>
          <w:rFonts w:ascii="Times New Roman" w:eastAsia="ＭＳ 明朝" w:hAnsi="Times New Roman" w:cs="ＭＳ 明朝" w:hint="eastAsia"/>
          <w:color w:val="000000"/>
          <w:sz w:val="24"/>
          <w:szCs w:val="24"/>
        </w:rPr>
        <w:t>１．施設経営法人</w:t>
      </w:r>
    </w:p>
    <w:p w14:paraId="5DB22B6F"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1</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法人名　　　　　　　　　社会福祉法人　筑豊福祉会</w:t>
      </w:r>
    </w:p>
    <w:p w14:paraId="173925A8"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2</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法人所在地　　　　　　　福岡県田川郡糸田町４１５４番地の２</w:t>
      </w:r>
    </w:p>
    <w:p w14:paraId="066659D4"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3</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電話番号　　　　　　　　０９４７－２２－０３２６</w:t>
      </w:r>
    </w:p>
    <w:p w14:paraId="1F90CB8C"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4</w:t>
      </w:r>
      <w:r w:rsidRPr="00357982">
        <w:rPr>
          <w:rFonts w:ascii="ＭＳ 明朝" w:eastAsia="ＭＳ 明朝" w:hAnsi="ＭＳ 明朝" w:cs="ＭＳ 明朝"/>
          <w:color w:val="000000"/>
          <w:sz w:val="24"/>
          <w:szCs w:val="24"/>
        </w:rPr>
        <w:t>)</w:t>
      </w:r>
      <w:r w:rsidR="003507C2">
        <w:rPr>
          <w:rFonts w:ascii="Times New Roman" w:eastAsia="ＭＳ 明朝" w:hAnsi="Times New Roman" w:cs="ＭＳ 明朝" w:hint="eastAsia"/>
          <w:color w:val="000000"/>
          <w:sz w:val="24"/>
          <w:szCs w:val="24"/>
        </w:rPr>
        <w:t>代表者氏名　　　　　　　理事長　吉田　久志</w:t>
      </w:r>
    </w:p>
    <w:p w14:paraId="10DD6FD0"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5</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設立年月日　　　　　　　昭和４４年１２月２６日</w:t>
      </w:r>
    </w:p>
    <w:p w14:paraId="1A1729A6"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05A589CB" w14:textId="77777777" w:rsidR="00357982" w:rsidRPr="00357982" w:rsidRDefault="00357982" w:rsidP="00357982">
      <w:pPr>
        <w:widowControl w:val="0"/>
        <w:overflowPunct w:val="0"/>
        <w:adjustRightInd w:val="0"/>
        <w:spacing w:after="0" w:line="240" w:lineRule="auto"/>
        <w:ind w:firstLineChars="50" w:firstLine="1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２．ご利用施設</w:t>
      </w:r>
    </w:p>
    <w:p w14:paraId="3AA3E4F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1</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施設の種類　　指定介護老人福祉施設・平成１２年４月１日指定</w:t>
      </w:r>
    </w:p>
    <w:p w14:paraId="3C93EF16"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福岡県第４０７９</w:t>
      </w:r>
      <w:r w:rsidRPr="00357982">
        <w:rPr>
          <w:rFonts w:ascii="Times New Roman" w:eastAsia="ＭＳ 明朝" w:hAnsi="Times New Roman" w:cs="Times New Roman"/>
          <w:color w:val="000000"/>
          <w:sz w:val="24"/>
          <w:szCs w:val="24"/>
        </w:rPr>
        <w:t>4</w:t>
      </w:r>
      <w:r w:rsidRPr="00357982">
        <w:rPr>
          <w:rFonts w:ascii="Times New Roman" w:eastAsia="ＭＳ 明朝" w:hAnsi="Times New Roman" w:cs="ＭＳ 明朝" w:hint="eastAsia"/>
          <w:color w:val="000000"/>
          <w:sz w:val="24"/>
          <w:szCs w:val="24"/>
        </w:rPr>
        <w:t>０００２</w:t>
      </w:r>
      <w:r w:rsidRPr="00357982">
        <w:rPr>
          <w:rFonts w:ascii="Times New Roman" w:eastAsia="ＭＳ 明朝" w:hAnsi="Times New Roman" w:cs="Times New Roman"/>
          <w:color w:val="000000"/>
          <w:sz w:val="24"/>
          <w:szCs w:val="24"/>
        </w:rPr>
        <w:t>6</w:t>
      </w:r>
      <w:r w:rsidRPr="00357982">
        <w:rPr>
          <w:rFonts w:ascii="Times New Roman" w:eastAsia="ＭＳ 明朝" w:hAnsi="Times New Roman" w:cs="ＭＳ 明朝" w:hint="eastAsia"/>
          <w:color w:val="000000"/>
          <w:sz w:val="24"/>
          <w:szCs w:val="24"/>
        </w:rPr>
        <w:t>号</w:t>
      </w:r>
    </w:p>
    <w:p w14:paraId="1247F58A" w14:textId="77777777" w:rsidR="00357982" w:rsidRPr="00357982" w:rsidRDefault="00357982" w:rsidP="00357982">
      <w:pPr>
        <w:widowControl w:val="0"/>
        <w:overflowPunct w:val="0"/>
        <w:adjustRightInd w:val="0"/>
        <w:spacing w:after="0" w:line="240" w:lineRule="auto"/>
        <w:ind w:left="2640" w:hangingChars="1100" w:hanging="26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2</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 xml:space="preserve">施設の目的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社会福祉法人筑豊福祉会が開設する特別養護老人ホー</w:t>
      </w:r>
      <w:r>
        <w:rPr>
          <w:rFonts w:ascii="Times New Roman" w:eastAsia="ＭＳ 明朝" w:hAnsi="Times New Roman" w:cs="ＭＳ 明朝" w:hint="eastAsia"/>
          <w:color w:val="000000"/>
          <w:sz w:val="24"/>
          <w:szCs w:val="24"/>
        </w:rPr>
        <w:t>ム第二長寿園</w:t>
      </w:r>
      <w:r w:rsidRPr="00357982">
        <w:rPr>
          <w:rFonts w:ascii="Times New Roman" w:eastAsia="ＭＳ 明朝" w:hAnsi="Times New Roman" w:cs="ＭＳ 明朝" w:hint="eastAsia"/>
          <w:color w:val="000000"/>
          <w:sz w:val="24"/>
          <w:szCs w:val="24"/>
        </w:rPr>
        <w:t>が行う指定介護老人福祉施設サービスの適正な運営を確保するために人員及び管理運営に関する事項を定め、施設の管理者や従事者</w:t>
      </w:r>
    </w:p>
    <w:p w14:paraId="6DA35ABD" w14:textId="77777777" w:rsidR="00357982" w:rsidRPr="00357982" w:rsidRDefault="00357982" w:rsidP="00357982">
      <w:pPr>
        <w:widowControl w:val="0"/>
        <w:overflowPunct w:val="0"/>
        <w:adjustRightInd w:val="0"/>
        <w:spacing w:after="0" w:line="240" w:lineRule="auto"/>
        <w:ind w:left="2640" w:hangingChars="1100" w:hanging="26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が、要介護状態にある高齢者に対し適正なサービスを提供する。</w:t>
      </w:r>
    </w:p>
    <w:p w14:paraId="2EDCF9ED"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3</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施設の名称　　特別養護老人ホーム第二長寿園</w:t>
      </w:r>
    </w:p>
    <w:p w14:paraId="6E6CB6E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4</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施設の所在地　福岡県田川郡福智町金田</w:t>
      </w:r>
      <w:r w:rsidRPr="00357982">
        <w:rPr>
          <w:rFonts w:ascii="Times New Roman" w:eastAsia="ＭＳ 明朝" w:hAnsi="Times New Roman" w:cs="Times New Roman"/>
          <w:color w:val="000000"/>
          <w:sz w:val="24"/>
          <w:szCs w:val="24"/>
        </w:rPr>
        <w:t>1257-2-1</w:t>
      </w:r>
    </w:p>
    <w:p w14:paraId="5BB2033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5</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Ｔ</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Ｅ</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 xml:space="preserve">Ｌ　　</w:t>
      </w:r>
      <w:r w:rsidRPr="00357982">
        <w:rPr>
          <w:rFonts w:ascii="Times New Roman" w:eastAsia="ＭＳ 明朝" w:hAnsi="Times New Roman" w:cs="Times New Roman"/>
          <w:color w:val="000000"/>
          <w:sz w:val="24"/>
          <w:szCs w:val="24"/>
        </w:rPr>
        <w:t xml:space="preserve"> 0947-22-4080      </w:t>
      </w:r>
      <w:r w:rsidRPr="00357982">
        <w:rPr>
          <w:rFonts w:ascii="Times New Roman" w:eastAsia="ＭＳ 明朝" w:hAnsi="Times New Roman" w:cs="ＭＳ 明朝" w:hint="eastAsia"/>
          <w:color w:val="000000"/>
          <w:sz w:val="24"/>
          <w:szCs w:val="24"/>
        </w:rPr>
        <w:t>ＦＡＸ</w:t>
      </w:r>
      <w:r w:rsidRPr="00357982">
        <w:rPr>
          <w:rFonts w:ascii="Times New Roman" w:eastAsia="ＭＳ 明朝" w:hAnsi="Times New Roman" w:cs="Times New Roman"/>
          <w:color w:val="000000"/>
          <w:sz w:val="24"/>
          <w:szCs w:val="24"/>
        </w:rPr>
        <w:t xml:space="preserve">     0947-22-3643</w:t>
      </w:r>
    </w:p>
    <w:p w14:paraId="5732A834"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6</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施設長（管理者）氏名　　吉田　泰子</w:t>
      </w:r>
    </w:p>
    <w:p w14:paraId="4D6BAE74"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7</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当施設の運営方針</w:t>
      </w:r>
    </w:p>
    <w:p w14:paraId="371070A2" w14:textId="77777777" w:rsidR="00357982" w:rsidRPr="00357982" w:rsidRDefault="00357982" w:rsidP="00357982">
      <w:pPr>
        <w:widowControl w:val="0"/>
        <w:overflowPunct w:val="0"/>
        <w:adjustRightInd w:val="0"/>
        <w:spacing w:after="0" w:line="240" w:lineRule="auto"/>
        <w:ind w:left="1440" w:hangingChars="600" w:hanging="14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イ　施設サービス計画に基づき、可能な限り、居宅での生活への復帰を念頭に置いて、入浴、排泄、食事等の介護、相談・援助、社会生活上の便宜の供与、</w:t>
      </w:r>
    </w:p>
    <w:p w14:paraId="0CBDBE30" w14:textId="77777777" w:rsidR="00357982" w:rsidRPr="00357982" w:rsidRDefault="00357982" w:rsidP="00357982">
      <w:pPr>
        <w:widowControl w:val="0"/>
        <w:overflowPunct w:val="0"/>
        <w:adjustRightInd w:val="0"/>
        <w:spacing w:after="0" w:line="240" w:lineRule="auto"/>
        <w:ind w:left="1440" w:hangingChars="600" w:hanging="14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その</w:t>
      </w:r>
      <w:r>
        <w:rPr>
          <w:rFonts w:ascii="Times New Roman" w:eastAsia="ＭＳ 明朝" w:hAnsi="Times New Roman" w:cs="ＭＳ 明朝" w:hint="eastAsia"/>
          <w:color w:val="000000"/>
          <w:sz w:val="24"/>
          <w:szCs w:val="24"/>
        </w:rPr>
        <w:t>他の日常生活上の世話、機能訓練、健康管理及び療養上の世話を行う。</w:t>
      </w:r>
      <w:r w:rsidRPr="00357982">
        <w:rPr>
          <w:rFonts w:ascii="Times New Roman" w:eastAsia="ＭＳ 明朝" w:hAnsi="Times New Roman" w:cs="ＭＳ 明朝" w:hint="eastAsia"/>
          <w:color w:val="000000"/>
          <w:sz w:val="24"/>
          <w:szCs w:val="24"/>
        </w:rPr>
        <w:t>そのことにより、入所者がその有する能力に応じ、自立した日常生活を営むことができるように目指す。</w:t>
      </w:r>
    </w:p>
    <w:p w14:paraId="6635E7EA" w14:textId="77777777" w:rsidR="00357982" w:rsidRPr="00357982" w:rsidRDefault="00357982" w:rsidP="00357982">
      <w:pPr>
        <w:widowControl w:val="0"/>
        <w:overflowPunct w:val="0"/>
        <w:adjustRightInd w:val="0"/>
        <w:spacing w:after="0" w:line="240" w:lineRule="auto"/>
        <w:ind w:left="1440" w:hangingChars="600" w:hanging="14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ロ　入所者の意志及び人格を尊重し、常に入所者の立場に立って指定介護老人福祉施設サービスを提供するように努める。</w:t>
      </w:r>
    </w:p>
    <w:p w14:paraId="3D0EE9DA" w14:textId="77777777" w:rsidR="00357982" w:rsidRPr="00357982" w:rsidRDefault="00357982" w:rsidP="00357982">
      <w:pPr>
        <w:widowControl w:val="0"/>
        <w:overflowPunct w:val="0"/>
        <w:adjustRightInd w:val="0"/>
        <w:spacing w:after="0" w:line="240" w:lineRule="auto"/>
        <w:ind w:left="1440" w:hangingChars="600" w:hanging="14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ハ　明るく家庭的な雰囲気の下、地域や家族との結び付きを重視した運営を行い、市町村、居宅介護支援事業者、居宅サービス事業者、他の介護保険施設、保険医療サービス・福祉サービスの提供者との密接な連携に努める。</w:t>
      </w:r>
    </w:p>
    <w:p w14:paraId="002E34F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8</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開設年月　　　　昭和</w:t>
      </w:r>
      <w:r w:rsidRPr="00357982">
        <w:rPr>
          <w:rFonts w:ascii="Times New Roman" w:eastAsia="ＭＳ 明朝" w:hAnsi="Times New Roman" w:cs="Times New Roman"/>
          <w:color w:val="000000"/>
          <w:sz w:val="24"/>
          <w:szCs w:val="24"/>
        </w:rPr>
        <w:t>51</w:t>
      </w:r>
      <w:r w:rsidRPr="00357982">
        <w:rPr>
          <w:rFonts w:ascii="Times New Roman" w:eastAsia="ＭＳ 明朝" w:hAnsi="Times New Roman" w:cs="ＭＳ 明朝" w:hint="eastAsia"/>
          <w:color w:val="000000"/>
          <w:sz w:val="24"/>
          <w:szCs w:val="24"/>
        </w:rPr>
        <w:t>年</w:t>
      </w:r>
      <w:r w:rsidRPr="00357982">
        <w:rPr>
          <w:rFonts w:ascii="Times New Roman" w:eastAsia="ＭＳ 明朝" w:hAnsi="Times New Roman" w:cs="Times New Roman"/>
          <w:color w:val="000000"/>
          <w:sz w:val="24"/>
          <w:szCs w:val="24"/>
        </w:rPr>
        <w:t>11</w:t>
      </w:r>
      <w:r w:rsidRPr="00357982">
        <w:rPr>
          <w:rFonts w:ascii="Times New Roman" w:eastAsia="ＭＳ 明朝" w:hAnsi="Times New Roman" w:cs="ＭＳ 明朝" w:hint="eastAsia"/>
          <w:color w:val="000000"/>
          <w:sz w:val="24"/>
          <w:szCs w:val="24"/>
        </w:rPr>
        <w:t>月</w:t>
      </w:r>
      <w:r w:rsidRPr="00357982">
        <w:rPr>
          <w:rFonts w:ascii="Times New Roman" w:eastAsia="ＭＳ 明朝" w:hAnsi="Times New Roman" w:cs="Times New Roman"/>
          <w:color w:val="000000"/>
          <w:sz w:val="24"/>
          <w:szCs w:val="24"/>
        </w:rPr>
        <w:t>1</w:t>
      </w:r>
      <w:r w:rsidRPr="00357982">
        <w:rPr>
          <w:rFonts w:ascii="Times New Roman" w:eastAsia="ＭＳ 明朝" w:hAnsi="Times New Roman" w:cs="ＭＳ 明朝" w:hint="eastAsia"/>
          <w:color w:val="000000"/>
          <w:sz w:val="24"/>
          <w:szCs w:val="24"/>
        </w:rPr>
        <w:t>日</w:t>
      </w:r>
    </w:p>
    <w:p w14:paraId="07B31A10"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9</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 xml:space="preserve">入所定員　　　　</w:t>
      </w:r>
      <w:r w:rsidRPr="00357982">
        <w:rPr>
          <w:rFonts w:ascii="Times New Roman" w:eastAsia="ＭＳ 明朝" w:hAnsi="Times New Roman" w:cs="Times New Roman"/>
          <w:color w:val="000000"/>
          <w:sz w:val="24"/>
          <w:szCs w:val="24"/>
        </w:rPr>
        <w:t>90</w:t>
      </w:r>
      <w:r w:rsidRPr="00357982">
        <w:rPr>
          <w:rFonts w:ascii="Times New Roman" w:eastAsia="ＭＳ 明朝" w:hAnsi="Times New Roman" w:cs="ＭＳ 明朝" w:hint="eastAsia"/>
          <w:color w:val="000000"/>
          <w:sz w:val="24"/>
          <w:szCs w:val="24"/>
        </w:rPr>
        <w:t>人</w:t>
      </w:r>
    </w:p>
    <w:p w14:paraId="7CFB96FA" w14:textId="77777777" w:rsidR="002F59DF" w:rsidRPr="00357982" w:rsidRDefault="002F59DF" w:rsidP="002F59DF">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lastRenderedPageBreak/>
        <w:t>３</w:t>
      </w:r>
      <w:r w:rsidRPr="00357982">
        <w:rPr>
          <w:rFonts w:ascii="Times New Roman" w:eastAsia="ＭＳ 明朝" w:hAnsi="Times New Roman" w:cs="ＭＳ 明朝" w:hint="eastAsia"/>
          <w:color w:val="000000"/>
          <w:sz w:val="24"/>
          <w:szCs w:val="24"/>
        </w:rPr>
        <w:t>．施設の概要</w:t>
      </w:r>
    </w:p>
    <w:p w14:paraId="5ADBE1C1" w14:textId="77777777" w:rsidR="002F59DF" w:rsidRPr="00357982" w:rsidRDefault="002F59DF" w:rsidP="002F59DF">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（１）建物の構造　　　　鉄骨鉄筋コンクリート造　平屋建</w:t>
      </w:r>
    </w:p>
    <w:p w14:paraId="40709E3A" w14:textId="77777777" w:rsidR="002F59DF" w:rsidRPr="00357982" w:rsidRDefault="002F59DF" w:rsidP="002F59DF">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（２）建物の延べ面積　　２７６７．２８</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w:t>
      </w:r>
      <w:r w:rsidRPr="00357982">
        <w:rPr>
          <w:rFonts w:ascii="Times New Roman" w:eastAsia="ＭＳ 明朝" w:hAnsi="Times New Roman" w:cs="Times New Roman"/>
          <w:color w:val="000000"/>
          <w:sz w:val="21"/>
          <w:szCs w:val="21"/>
        </w:rPr>
        <w:t xml:space="preserve">         </w:t>
      </w:r>
    </w:p>
    <w:p w14:paraId="3B72ED3D" w14:textId="77777777" w:rsidR="002F59DF" w:rsidRPr="00357982" w:rsidRDefault="002F59DF" w:rsidP="002F59DF">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（３）併設事業</w:t>
      </w:r>
    </w:p>
    <w:p w14:paraId="430412A7" w14:textId="77777777" w:rsidR="002F59DF" w:rsidRPr="00357982" w:rsidRDefault="002F59DF" w:rsidP="002F59DF">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当施設では、次の事業を併設して実施しています。</w:t>
      </w:r>
    </w:p>
    <w:p w14:paraId="0E4C742D" w14:textId="77777777" w:rsidR="002F59DF" w:rsidRPr="002F59DF" w:rsidRDefault="002F59DF" w:rsidP="002F59DF">
      <w:pPr>
        <w:widowControl w:val="0"/>
        <w:overflowPunct w:val="0"/>
        <w:adjustRightInd w:val="0"/>
        <w:spacing w:after="0" w:line="240" w:lineRule="auto"/>
        <w:ind w:firstLineChars="200" w:firstLine="440"/>
        <w:jc w:val="both"/>
        <w:textAlignment w:val="baseline"/>
        <w:rPr>
          <w:rFonts w:ascii="ＭＳ 明朝" w:eastAsia="ＭＳ 明朝"/>
          <w:color w:val="000000"/>
          <w:spacing w:val="2"/>
        </w:rPr>
      </w:pPr>
      <w:r w:rsidRPr="002F59DF">
        <w:rPr>
          <w:rFonts w:ascii="Times New Roman" w:eastAsia="ＭＳ 明朝" w:hAnsi="Times New Roman" w:cs="ＭＳ 明朝" w:hint="eastAsia"/>
          <w:color w:val="000000"/>
        </w:rPr>
        <w:t>「短期入所生活介護」平成１２年３月１０日指定</w:t>
      </w:r>
      <w:r w:rsidRPr="002F59DF">
        <w:rPr>
          <w:rFonts w:ascii="Times New Roman" w:eastAsia="ＭＳ 明朝" w:hAnsi="Times New Roman" w:cs="Times New Roman"/>
          <w:color w:val="000000"/>
        </w:rPr>
        <w:t xml:space="preserve"> </w:t>
      </w:r>
      <w:r w:rsidRPr="002F59DF">
        <w:rPr>
          <w:rFonts w:ascii="Times New Roman" w:eastAsia="ＭＳ 明朝" w:hAnsi="Times New Roman" w:cs="ＭＳ 明朝" w:hint="eastAsia"/>
          <w:color w:val="000000"/>
        </w:rPr>
        <w:t>福岡県</w:t>
      </w:r>
      <w:r w:rsidRPr="002F59DF">
        <w:rPr>
          <w:rFonts w:ascii="Times New Roman" w:eastAsia="ＭＳ 明朝" w:hAnsi="Times New Roman" w:cs="Times New Roman"/>
          <w:color w:val="000000"/>
        </w:rPr>
        <w:t xml:space="preserve"> 407940007</w:t>
      </w:r>
      <w:r w:rsidRPr="002F59DF">
        <w:rPr>
          <w:rFonts w:ascii="Times New Roman" w:eastAsia="ＭＳ 明朝" w:hAnsi="Times New Roman" w:cs="ＭＳ 明朝" w:hint="eastAsia"/>
          <w:color w:val="000000"/>
        </w:rPr>
        <w:t>号</w:t>
      </w:r>
      <w:r w:rsidRPr="002F59DF">
        <w:rPr>
          <w:rFonts w:ascii="Times New Roman" w:eastAsia="ＭＳ 明朝" w:hAnsi="Times New Roman" w:cs="Times New Roman"/>
          <w:color w:val="000000"/>
        </w:rPr>
        <w:t xml:space="preserve"> </w:t>
      </w:r>
      <w:r w:rsidRPr="002F59DF">
        <w:rPr>
          <w:rFonts w:ascii="Times New Roman" w:eastAsia="ＭＳ 明朝" w:hAnsi="Times New Roman" w:cs="ＭＳ 明朝" w:hint="eastAsia"/>
          <w:color w:val="000000"/>
        </w:rPr>
        <w:t>空床利用</w:t>
      </w:r>
    </w:p>
    <w:p w14:paraId="26119E38" w14:textId="77777777" w:rsidR="002F59DF" w:rsidRPr="002F59DF" w:rsidRDefault="002F59DF" w:rsidP="002F59DF">
      <w:pPr>
        <w:widowControl w:val="0"/>
        <w:overflowPunct w:val="0"/>
        <w:adjustRightInd w:val="0"/>
        <w:spacing w:after="0" w:line="240" w:lineRule="auto"/>
        <w:ind w:left="1100" w:hangingChars="500" w:hanging="1100"/>
        <w:jc w:val="both"/>
        <w:textAlignment w:val="baseline"/>
        <w:rPr>
          <w:rFonts w:ascii="ＭＳ 明朝" w:eastAsia="ＭＳ 明朝"/>
          <w:color w:val="000000"/>
          <w:spacing w:val="2"/>
        </w:rPr>
      </w:pPr>
      <w:r>
        <w:rPr>
          <w:rFonts w:ascii="Times New Roman" w:eastAsia="ＭＳ 明朝" w:hAnsi="Times New Roman" w:cs="ＭＳ 明朝" w:hint="eastAsia"/>
          <w:color w:val="000000"/>
        </w:rPr>
        <w:t xml:space="preserve">　　</w:t>
      </w:r>
      <w:r>
        <w:rPr>
          <w:rFonts w:ascii="Times New Roman" w:eastAsia="ＭＳ 明朝" w:hAnsi="Times New Roman" w:cs="ＭＳ 明朝" w:hint="eastAsia"/>
          <w:color w:val="000000"/>
        </w:rPr>
        <w:t xml:space="preserve"> </w:t>
      </w:r>
      <w:r w:rsidRPr="002F59DF">
        <w:rPr>
          <w:rFonts w:ascii="Times New Roman" w:eastAsia="ＭＳ 明朝" w:hAnsi="Times New Roman" w:cs="ＭＳ 明朝" w:hint="eastAsia"/>
          <w:color w:val="000000"/>
        </w:rPr>
        <w:t xml:space="preserve">｢通所介護｣　　　　</w:t>
      </w:r>
      <w:r w:rsidRPr="002F59DF">
        <w:rPr>
          <w:rFonts w:ascii="Times New Roman" w:eastAsia="ＭＳ 明朝" w:hAnsi="Times New Roman" w:cs="Times New Roman"/>
          <w:color w:val="000000"/>
        </w:rPr>
        <w:t xml:space="preserve"> </w:t>
      </w:r>
      <w:r>
        <w:rPr>
          <w:rFonts w:ascii="Times New Roman" w:eastAsia="ＭＳ 明朝" w:hAnsi="Times New Roman" w:cs="ＭＳ 明朝" w:hint="eastAsia"/>
          <w:color w:val="000000"/>
        </w:rPr>
        <w:t>平成１２年３月</w:t>
      </w:r>
      <w:r w:rsidRPr="002F59DF">
        <w:rPr>
          <w:rFonts w:ascii="Times New Roman" w:eastAsia="ＭＳ 明朝" w:hAnsi="Times New Roman" w:cs="ＭＳ 明朝" w:hint="eastAsia"/>
          <w:color w:val="000000"/>
        </w:rPr>
        <w:t>１日指定</w:t>
      </w:r>
      <w:r w:rsidRPr="002F59DF">
        <w:rPr>
          <w:rFonts w:ascii="Times New Roman" w:eastAsia="ＭＳ 明朝" w:hAnsi="Times New Roman" w:cs="Times New Roman"/>
          <w:color w:val="000000"/>
        </w:rPr>
        <w:t xml:space="preserve"> </w:t>
      </w:r>
      <w:r w:rsidRPr="002F59DF">
        <w:rPr>
          <w:rFonts w:ascii="Times New Roman" w:eastAsia="ＭＳ 明朝" w:hAnsi="Times New Roman" w:cs="ＭＳ 明朝" w:hint="eastAsia"/>
          <w:color w:val="000000"/>
        </w:rPr>
        <w:t>福岡県</w:t>
      </w:r>
      <w:r w:rsidRPr="002F59DF">
        <w:rPr>
          <w:rFonts w:ascii="Times New Roman" w:eastAsia="ＭＳ 明朝" w:hAnsi="Times New Roman" w:cs="Times New Roman"/>
          <w:color w:val="000000"/>
        </w:rPr>
        <w:t xml:space="preserve"> 4079400059</w:t>
      </w:r>
      <w:r w:rsidRPr="002F59DF">
        <w:rPr>
          <w:rFonts w:ascii="Times New Roman" w:eastAsia="ＭＳ 明朝" w:hAnsi="Times New Roman" w:cs="ＭＳ 明朝" w:hint="eastAsia"/>
          <w:color w:val="000000"/>
        </w:rPr>
        <w:t>号</w:t>
      </w:r>
      <w:r w:rsidRPr="002F59DF">
        <w:rPr>
          <w:rFonts w:ascii="Times New Roman" w:eastAsia="ＭＳ 明朝" w:hAnsi="Times New Roman" w:cs="Times New Roman"/>
          <w:color w:val="000000"/>
        </w:rPr>
        <w:t xml:space="preserve"> </w:t>
      </w:r>
      <w:r w:rsidRPr="002F59DF">
        <w:rPr>
          <w:rFonts w:ascii="Times New Roman" w:eastAsia="ＭＳ 明朝" w:hAnsi="Times New Roman" w:cs="ＭＳ 明朝" w:hint="eastAsia"/>
          <w:color w:val="000000"/>
        </w:rPr>
        <w:t>定員</w:t>
      </w:r>
      <w:r w:rsidRPr="002F59DF">
        <w:rPr>
          <w:rFonts w:ascii="Times New Roman" w:eastAsia="ＭＳ 明朝" w:hAnsi="Times New Roman" w:cs="Times New Roman"/>
          <w:color w:val="000000"/>
        </w:rPr>
        <w:t>30</w:t>
      </w:r>
      <w:r w:rsidRPr="002F59DF">
        <w:rPr>
          <w:rFonts w:ascii="Times New Roman" w:eastAsia="ＭＳ 明朝" w:hAnsi="Times New Roman" w:cs="ＭＳ 明朝" w:hint="eastAsia"/>
          <w:color w:val="000000"/>
        </w:rPr>
        <w:t>名</w:t>
      </w:r>
    </w:p>
    <w:p w14:paraId="0CEF82D8" w14:textId="77777777" w:rsidR="002F59DF" w:rsidRPr="002F59DF" w:rsidRDefault="002F59DF" w:rsidP="002F59DF">
      <w:pPr>
        <w:widowControl w:val="0"/>
        <w:overflowPunct w:val="0"/>
        <w:adjustRightInd w:val="0"/>
        <w:spacing w:after="0" w:line="240" w:lineRule="auto"/>
        <w:ind w:left="880" w:hangingChars="400" w:hanging="880"/>
        <w:jc w:val="both"/>
        <w:textAlignment w:val="baseline"/>
        <w:rPr>
          <w:rFonts w:ascii="ＭＳ 明朝" w:eastAsia="ＭＳ 明朝"/>
          <w:color w:val="000000"/>
          <w:spacing w:val="2"/>
        </w:rPr>
      </w:pPr>
      <w:r>
        <w:rPr>
          <w:rFonts w:ascii="Times New Roman" w:eastAsia="ＭＳ 明朝" w:hAnsi="Times New Roman" w:cs="ＭＳ 明朝" w:hint="eastAsia"/>
          <w:color w:val="000000"/>
        </w:rPr>
        <w:t xml:space="preserve">　　</w:t>
      </w:r>
      <w:r w:rsidRPr="002F59DF">
        <w:rPr>
          <w:rFonts w:ascii="Times New Roman" w:eastAsia="ＭＳ 明朝" w:hAnsi="Times New Roman" w:cs="ＭＳ 明朝" w:hint="eastAsia"/>
          <w:color w:val="000000"/>
        </w:rPr>
        <w:t>「居宅介護支援事業」平成１２年２月　１日指定</w:t>
      </w:r>
      <w:r w:rsidRPr="002F59DF">
        <w:rPr>
          <w:rFonts w:ascii="Times New Roman" w:eastAsia="ＭＳ 明朝" w:hAnsi="Times New Roman" w:cs="Times New Roman"/>
          <w:color w:val="000000"/>
        </w:rPr>
        <w:t xml:space="preserve"> </w:t>
      </w:r>
      <w:r w:rsidRPr="002F59DF">
        <w:rPr>
          <w:rFonts w:ascii="Times New Roman" w:eastAsia="ＭＳ 明朝" w:hAnsi="Times New Roman" w:cs="ＭＳ 明朝" w:hint="eastAsia"/>
          <w:color w:val="000000"/>
        </w:rPr>
        <w:t>福岡県</w:t>
      </w:r>
      <w:r w:rsidRPr="002F59DF">
        <w:rPr>
          <w:rFonts w:ascii="Times New Roman" w:eastAsia="ＭＳ 明朝" w:hAnsi="Times New Roman" w:cs="Times New Roman"/>
          <w:color w:val="000000"/>
        </w:rPr>
        <w:t xml:space="preserve"> 4079400034</w:t>
      </w:r>
      <w:r w:rsidRPr="002F59DF">
        <w:rPr>
          <w:rFonts w:ascii="Times New Roman" w:eastAsia="ＭＳ 明朝" w:hAnsi="Times New Roman" w:cs="ＭＳ 明朝" w:hint="eastAsia"/>
          <w:color w:val="000000"/>
        </w:rPr>
        <w:t>号</w:t>
      </w:r>
    </w:p>
    <w:p w14:paraId="5B7B4A4B" w14:textId="77777777" w:rsidR="002F59DF" w:rsidRPr="00357982" w:rsidRDefault="002F59DF" w:rsidP="002F59DF">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（４）施設の周辺環境　のどかな郊外に位置しています。</w:t>
      </w:r>
    </w:p>
    <w:p w14:paraId="23DE176F" w14:textId="77777777" w:rsidR="00357982" w:rsidRPr="00357982" w:rsidRDefault="002F59DF"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p>
    <w:p w14:paraId="1A35BE4A" w14:textId="77777777" w:rsidR="00357982" w:rsidRPr="00357982" w:rsidRDefault="002F59DF"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（５）</w:t>
      </w:r>
      <w:r w:rsidR="00357982" w:rsidRPr="00357982">
        <w:rPr>
          <w:rFonts w:ascii="Times New Roman" w:eastAsia="ＭＳ 明朝" w:hAnsi="Times New Roman" w:cs="ＭＳ 明朝" w:hint="eastAsia"/>
          <w:color w:val="000000"/>
          <w:sz w:val="24"/>
          <w:szCs w:val="24"/>
        </w:rPr>
        <w:t>居室等の概要</w:t>
      </w:r>
    </w:p>
    <w:p w14:paraId="1AD1E2DE" w14:textId="77777777" w:rsidR="002F59DF" w:rsidRDefault="00357982" w:rsidP="00357982">
      <w:pPr>
        <w:widowControl w:val="0"/>
        <w:overflowPunct w:val="0"/>
        <w:adjustRightInd w:val="0"/>
        <w:spacing w:after="0" w:line="240" w:lineRule="auto"/>
        <w:ind w:left="960" w:hangingChars="400" w:hanging="96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当施設では以下の居室・設備をご用意しています。入居される居室は、</w:t>
      </w:r>
    </w:p>
    <w:p w14:paraId="00F92B28" w14:textId="77777777" w:rsidR="002F59DF" w:rsidRDefault="00357982" w:rsidP="002F59DF">
      <w:pPr>
        <w:widowControl w:val="0"/>
        <w:overflowPunct w:val="0"/>
        <w:adjustRightInd w:val="0"/>
        <w:spacing w:after="0" w:line="240" w:lineRule="auto"/>
        <w:ind w:leftChars="300" w:left="900" w:hangingChars="100" w:hanging="2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原則として４人部屋です。（但し、ご契約者の心身の状況や居室の空き状</w:t>
      </w:r>
    </w:p>
    <w:p w14:paraId="71F93C19" w14:textId="77777777" w:rsidR="002F59DF" w:rsidRDefault="00357982" w:rsidP="002F59DF">
      <w:pPr>
        <w:widowControl w:val="0"/>
        <w:overflowPunct w:val="0"/>
        <w:adjustRightInd w:val="0"/>
        <w:spacing w:after="0" w:line="240" w:lineRule="auto"/>
        <w:ind w:leftChars="300" w:left="900" w:hangingChars="100" w:hanging="2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況によりご希望に沿えない場合もあります。）（※各施設における居室の</w:t>
      </w:r>
    </w:p>
    <w:p w14:paraId="01838F7C" w14:textId="77777777" w:rsidR="00357982" w:rsidRPr="00357982" w:rsidRDefault="00357982" w:rsidP="002F59DF">
      <w:pPr>
        <w:widowControl w:val="0"/>
        <w:overflowPunct w:val="0"/>
        <w:adjustRightInd w:val="0"/>
        <w:spacing w:after="0" w:line="240" w:lineRule="auto"/>
        <w:ind w:leftChars="300" w:left="900" w:hangingChars="100" w:hanging="2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決定方法を説明）</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1"/>
        <w:gridCol w:w="2553"/>
        <w:gridCol w:w="3831"/>
      </w:tblGrid>
      <w:tr w:rsidR="00357982" w:rsidRPr="00357982" w14:paraId="23804C8A"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2F24459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居室・設備の種類</w:t>
            </w:r>
          </w:p>
        </w:tc>
        <w:tc>
          <w:tcPr>
            <w:tcW w:w="2553" w:type="dxa"/>
            <w:tcBorders>
              <w:top w:val="single" w:sz="4" w:space="0" w:color="000000"/>
              <w:left w:val="single" w:sz="4" w:space="0" w:color="000000"/>
              <w:bottom w:val="single" w:sz="4" w:space="0" w:color="000000"/>
              <w:right w:val="single" w:sz="4" w:space="0" w:color="000000"/>
            </w:tcBorders>
          </w:tcPr>
          <w:p w14:paraId="1D8D840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室　　数</w:t>
            </w:r>
          </w:p>
        </w:tc>
        <w:tc>
          <w:tcPr>
            <w:tcW w:w="3831" w:type="dxa"/>
            <w:tcBorders>
              <w:top w:val="single" w:sz="4" w:space="0" w:color="000000"/>
              <w:left w:val="single" w:sz="4" w:space="0" w:color="000000"/>
              <w:bottom w:val="single" w:sz="4" w:space="0" w:color="000000"/>
              <w:right w:val="single" w:sz="4" w:space="0" w:color="000000"/>
            </w:tcBorders>
          </w:tcPr>
          <w:p w14:paraId="590EAFE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備　　　考</w:t>
            </w:r>
          </w:p>
        </w:tc>
      </w:tr>
      <w:tr w:rsidR="00357982" w:rsidRPr="00357982" w14:paraId="1126E322"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0C050AB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個室（１人部屋）</w:t>
            </w:r>
          </w:p>
        </w:tc>
        <w:tc>
          <w:tcPr>
            <w:tcW w:w="2553" w:type="dxa"/>
            <w:tcBorders>
              <w:top w:val="single" w:sz="4" w:space="0" w:color="000000"/>
              <w:left w:val="single" w:sz="4" w:space="0" w:color="000000"/>
              <w:bottom w:val="single" w:sz="4" w:space="0" w:color="000000"/>
              <w:right w:val="single" w:sz="4" w:space="0" w:color="000000"/>
            </w:tcBorders>
          </w:tcPr>
          <w:p w14:paraId="387924B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０室</w:t>
            </w:r>
          </w:p>
        </w:tc>
        <w:tc>
          <w:tcPr>
            <w:tcW w:w="3831" w:type="dxa"/>
            <w:tcBorders>
              <w:top w:val="single" w:sz="4" w:space="0" w:color="000000"/>
              <w:left w:val="single" w:sz="4" w:space="0" w:color="000000"/>
              <w:bottom w:val="single" w:sz="4" w:space="0" w:color="000000"/>
              <w:right w:val="single" w:sz="4" w:space="0" w:color="000000"/>
            </w:tcBorders>
          </w:tcPr>
          <w:p w14:paraId="1A823B3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p>
        </w:tc>
      </w:tr>
      <w:tr w:rsidR="00357982" w:rsidRPr="00357982" w14:paraId="7A5354BE"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1BE458A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２人部屋</w:t>
            </w:r>
          </w:p>
        </w:tc>
        <w:tc>
          <w:tcPr>
            <w:tcW w:w="2553" w:type="dxa"/>
            <w:tcBorders>
              <w:top w:val="single" w:sz="4" w:space="0" w:color="000000"/>
              <w:left w:val="single" w:sz="4" w:space="0" w:color="000000"/>
              <w:bottom w:val="single" w:sz="4" w:space="0" w:color="000000"/>
              <w:right w:val="single" w:sz="4" w:space="0" w:color="000000"/>
            </w:tcBorders>
          </w:tcPr>
          <w:p w14:paraId="22290B0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９室</w:t>
            </w:r>
          </w:p>
        </w:tc>
        <w:tc>
          <w:tcPr>
            <w:tcW w:w="3831" w:type="dxa"/>
            <w:tcBorders>
              <w:top w:val="single" w:sz="4" w:space="0" w:color="000000"/>
              <w:left w:val="single" w:sz="4" w:space="0" w:color="000000"/>
              <w:bottom w:val="single" w:sz="4" w:space="0" w:color="000000"/>
              <w:right w:val="single" w:sz="4" w:space="0" w:color="000000"/>
            </w:tcBorders>
          </w:tcPr>
          <w:p w14:paraId="1B99E783"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多床室</w:t>
            </w:r>
          </w:p>
        </w:tc>
      </w:tr>
      <w:tr w:rsidR="00357982" w:rsidRPr="00357982" w14:paraId="21A77934"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69E6FA2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４人部屋</w:t>
            </w:r>
          </w:p>
        </w:tc>
        <w:tc>
          <w:tcPr>
            <w:tcW w:w="2553" w:type="dxa"/>
            <w:tcBorders>
              <w:top w:val="single" w:sz="4" w:space="0" w:color="000000"/>
              <w:left w:val="single" w:sz="4" w:space="0" w:color="000000"/>
              <w:bottom w:val="single" w:sz="4" w:space="0" w:color="000000"/>
              <w:right w:val="single" w:sz="4" w:space="0" w:color="000000"/>
            </w:tcBorders>
          </w:tcPr>
          <w:p w14:paraId="5D17913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１８室</w:t>
            </w:r>
          </w:p>
        </w:tc>
        <w:tc>
          <w:tcPr>
            <w:tcW w:w="3831" w:type="dxa"/>
            <w:tcBorders>
              <w:top w:val="single" w:sz="4" w:space="0" w:color="000000"/>
              <w:left w:val="single" w:sz="4" w:space="0" w:color="000000"/>
              <w:bottom w:val="single" w:sz="4" w:space="0" w:color="000000"/>
              <w:right w:val="single" w:sz="4" w:space="0" w:color="000000"/>
            </w:tcBorders>
          </w:tcPr>
          <w:p w14:paraId="6C29FBA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多床室</w:t>
            </w:r>
          </w:p>
        </w:tc>
      </w:tr>
      <w:tr w:rsidR="00357982" w:rsidRPr="00357982" w14:paraId="2CFAF7D4"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30E1836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合計</w:t>
            </w:r>
          </w:p>
        </w:tc>
        <w:tc>
          <w:tcPr>
            <w:tcW w:w="2553" w:type="dxa"/>
            <w:tcBorders>
              <w:top w:val="single" w:sz="4" w:space="0" w:color="000000"/>
              <w:left w:val="single" w:sz="4" w:space="0" w:color="000000"/>
              <w:bottom w:val="single" w:sz="4" w:space="0" w:color="000000"/>
              <w:right w:val="single" w:sz="4" w:space="0" w:color="000000"/>
            </w:tcBorders>
          </w:tcPr>
          <w:p w14:paraId="567AD325"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２７室</w:t>
            </w:r>
          </w:p>
        </w:tc>
        <w:tc>
          <w:tcPr>
            <w:tcW w:w="3831" w:type="dxa"/>
            <w:tcBorders>
              <w:top w:val="single" w:sz="4" w:space="0" w:color="000000"/>
              <w:left w:val="single" w:sz="4" w:space="0" w:color="000000"/>
              <w:bottom w:val="single" w:sz="4" w:space="0" w:color="000000"/>
              <w:right w:val="single" w:sz="4" w:space="0" w:color="000000"/>
            </w:tcBorders>
          </w:tcPr>
          <w:p w14:paraId="41030C4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p>
        </w:tc>
      </w:tr>
      <w:tr w:rsidR="00357982" w:rsidRPr="00357982" w14:paraId="6B2333BC"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3302596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食堂</w:t>
            </w:r>
          </w:p>
        </w:tc>
        <w:tc>
          <w:tcPr>
            <w:tcW w:w="2553" w:type="dxa"/>
            <w:tcBorders>
              <w:top w:val="single" w:sz="4" w:space="0" w:color="000000"/>
              <w:left w:val="single" w:sz="4" w:space="0" w:color="000000"/>
              <w:bottom w:val="single" w:sz="4" w:space="0" w:color="000000"/>
              <w:right w:val="single" w:sz="4" w:space="0" w:color="000000"/>
            </w:tcBorders>
          </w:tcPr>
          <w:p w14:paraId="7C2CB90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１室</w:t>
            </w:r>
          </w:p>
        </w:tc>
        <w:tc>
          <w:tcPr>
            <w:tcW w:w="3831" w:type="dxa"/>
            <w:tcBorders>
              <w:top w:val="single" w:sz="4" w:space="0" w:color="000000"/>
              <w:left w:val="single" w:sz="4" w:space="0" w:color="000000"/>
              <w:bottom w:val="single" w:sz="4" w:space="0" w:color="000000"/>
              <w:right w:val="single" w:sz="4" w:space="0" w:color="000000"/>
            </w:tcBorders>
          </w:tcPr>
          <w:p w14:paraId="5AC24D7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p>
        </w:tc>
      </w:tr>
      <w:tr w:rsidR="00357982" w:rsidRPr="00357982" w14:paraId="642BBEFB"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40849B2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機能訓練室</w:t>
            </w:r>
          </w:p>
        </w:tc>
        <w:tc>
          <w:tcPr>
            <w:tcW w:w="2553" w:type="dxa"/>
            <w:tcBorders>
              <w:top w:val="single" w:sz="4" w:space="0" w:color="000000"/>
              <w:left w:val="single" w:sz="4" w:space="0" w:color="000000"/>
              <w:bottom w:val="single" w:sz="4" w:space="0" w:color="000000"/>
              <w:right w:val="single" w:sz="4" w:space="0" w:color="000000"/>
            </w:tcBorders>
          </w:tcPr>
          <w:p w14:paraId="3A40D15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2</w:t>
            </w:r>
            <w:r w:rsidRPr="00357982">
              <w:rPr>
                <w:rFonts w:ascii="Times New Roman" w:eastAsia="ＭＳ 明朝" w:hAnsi="Times New Roman" w:cs="ＭＳ 明朝" w:hint="eastAsia"/>
                <w:color w:val="000000"/>
                <w:sz w:val="24"/>
                <w:szCs w:val="24"/>
              </w:rPr>
              <w:t>室</w:t>
            </w:r>
          </w:p>
        </w:tc>
        <w:tc>
          <w:tcPr>
            <w:tcW w:w="3831" w:type="dxa"/>
            <w:tcBorders>
              <w:top w:val="single" w:sz="4" w:space="0" w:color="000000"/>
              <w:left w:val="single" w:sz="4" w:space="0" w:color="000000"/>
              <w:bottom w:val="single" w:sz="4" w:space="0" w:color="000000"/>
              <w:right w:val="single" w:sz="4" w:space="0" w:color="000000"/>
            </w:tcBorders>
          </w:tcPr>
          <w:p w14:paraId="63AC4DA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1"/>
                <w:szCs w:val="21"/>
              </w:rPr>
              <w:t>平行棒、プーリー、ホットパック等</w:t>
            </w:r>
          </w:p>
        </w:tc>
      </w:tr>
      <w:tr w:rsidR="00357982" w:rsidRPr="00357982" w14:paraId="037D3F15"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7D4A8FA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浴室</w:t>
            </w:r>
          </w:p>
        </w:tc>
        <w:tc>
          <w:tcPr>
            <w:tcW w:w="2553" w:type="dxa"/>
            <w:tcBorders>
              <w:top w:val="single" w:sz="4" w:space="0" w:color="000000"/>
              <w:left w:val="single" w:sz="4" w:space="0" w:color="000000"/>
              <w:bottom w:val="single" w:sz="4" w:space="0" w:color="000000"/>
              <w:right w:val="single" w:sz="4" w:space="0" w:color="000000"/>
            </w:tcBorders>
          </w:tcPr>
          <w:p w14:paraId="3076E0A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１室</w:t>
            </w:r>
          </w:p>
        </w:tc>
        <w:tc>
          <w:tcPr>
            <w:tcW w:w="3831" w:type="dxa"/>
            <w:tcBorders>
              <w:top w:val="single" w:sz="4" w:space="0" w:color="000000"/>
              <w:left w:val="single" w:sz="4" w:space="0" w:color="000000"/>
              <w:bottom w:val="single" w:sz="4" w:space="0" w:color="000000"/>
              <w:right w:val="single" w:sz="4" w:space="0" w:color="000000"/>
            </w:tcBorders>
          </w:tcPr>
          <w:p w14:paraId="5B95236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機械浴・特殊浴槽</w:t>
            </w:r>
          </w:p>
        </w:tc>
      </w:tr>
      <w:tr w:rsidR="00357982" w:rsidRPr="00357982" w14:paraId="6146BDBB" w14:textId="77777777" w:rsidTr="00357982">
        <w:trPr>
          <w:trHeight w:val="330"/>
        </w:trPr>
        <w:tc>
          <w:tcPr>
            <w:tcW w:w="2341" w:type="dxa"/>
            <w:tcBorders>
              <w:top w:val="single" w:sz="4" w:space="0" w:color="000000"/>
              <w:left w:val="single" w:sz="4" w:space="0" w:color="000000"/>
              <w:bottom w:val="single" w:sz="4" w:space="0" w:color="000000"/>
              <w:right w:val="single" w:sz="4" w:space="0" w:color="000000"/>
            </w:tcBorders>
          </w:tcPr>
          <w:p w14:paraId="76E9AF5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医務室</w:t>
            </w:r>
          </w:p>
        </w:tc>
        <w:tc>
          <w:tcPr>
            <w:tcW w:w="2553" w:type="dxa"/>
            <w:tcBorders>
              <w:top w:val="single" w:sz="4" w:space="0" w:color="000000"/>
              <w:left w:val="single" w:sz="4" w:space="0" w:color="000000"/>
              <w:bottom w:val="single" w:sz="4" w:space="0" w:color="000000"/>
              <w:right w:val="single" w:sz="4" w:space="0" w:color="000000"/>
            </w:tcBorders>
          </w:tcPr>
          <w:p w14:paraId="7DF97F7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１室</w:t>
            </w:r>
          </w:p>
        </w:tc>
        <w:tc>
          <w:tcPr>
            <w:tcW w:w="3831" w:type="dxa"/>
            <w:tcBorders>
              <w:top w:val="single" w:sz="4" w:space="0" w:color="000000"/>
              <w:left w:val="single" w:sz="4" w:space="0" w:color="000000"/>
              <w:bottom w:val="single" w:sz="4" w:space="0" w:color="000000"/>
              <w:right w:val="single" w:sz="4" w:space="0" w:color="000000"/>
            </w:tcBorders>
          </w:tcPr>
          <w:p w14:paraId="679BDBA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p>
        </w:tc>
      </w:tr>
    </w:tbl>
    <w:p w14:paraId="71E998E1" w14:textId="77777777" w:rsidR="00357982" w:rsidRPr="00357982" w:rsidRDefault="00357982" w:rsidP="00357982">
      <w:pPr>
        <w:widowControl w:val="0"/>
        <w:overflowPunct w:val="0"/>
        <w:adjustRightInd w:val="0"/>
        <w:spacing w:after="0" w:line="240" w:lineRule="auto"/>
        <w:ind w:firstLineChars="400" w:firstLine="840"/>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Pr>
          <w:rFonts w:ascii="Times New Roman" w:eastAsia="ＭＳ 明朝" w:hAnsi="Times New Roman" w:cs="ＭＳ 明朝" w:hint="eastAsia"/>
          <w:color w:val="000000"/>
          <w:sz w:val="24"/>
          <w:szCs w:val="24"/>
        </w:rPr>
        <w:t>※上記は、労働厚生省が定める基準により、指定介護老人福祉に設</w:t>
      </w:r>
      <w:r w:rsidRPr="00357982">
        <w:rPr>
          <w:rFonts w:ascii="Times New Roman" w:eastAsia="ＭＳ 明朝" w:hAnsi="Times New Roman" w:cs="ＭＳ 明朝" w:hint="eastAsia"/>
          <w:color w:val="000000"/>
          <w:sz w:val="24"/>
          <w:szCs w:val="24"/>
        </w:rPr>
        <w:t>義</w:t>
      </w:r>
    </w:p>
    <w:p w14:paraId="299AE9CC" w14:textId="77777777" w:rsidR="00357982" w:rsidRPr="00357982" w:rsidRDefault="00357982" w:rsidP="00357982">
      <w:pPr>
        <w:widowControl w:val="0"/>
        <w:overflowPunct w:val="0"/>
        <w:adjustRightInd w:val="0"/>
        <w:spacing w:after="0" w:line="240" w:lineRule="auto"/>
        <w:ind w:left="1200" w:hangingChars="500" w:hanging="120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務づけられている施設・設備です。この利用にあたって、ご契約者に特別に負担いただく費用はありません。</w:t>
      </w:r>
    </w:p>
    <w:p w14:paraId="37080CE7"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4AE3D2EF" w14:textId="77777777" w:rsidR="00357982" w:rsidRPr="00357982" w:rsidRDefault="00357982" w:rsidP="00357982">
      <w:pPr>
        <w:widowControl w:val="0"/>
        <w:overflowPunct w:val="0"/>
        <w:adjustRightInd w:val="0"/>
        <w:spacing w:after="0" w:line="240" w:lineRule="auto"/>
        <w:ind w:left="240" w:hangingChars="100" w:hanging="2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居室の変更：ご契約者からの居室の変更希望の申し出があった場合は、居室の空き状況により施設で可否を決定します。また、ご契約者の心身の状況により居室を変更する場合があります。その際には、ご契約者やご家族等と協議のうえ決定するものとします。</w:t>
      </w:r>
    </w:p>
    <w:p w14:paraId="211FEC93"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☆居室に関する特記事項</w:t>
      </w:r>
    </w:p>
    <w:p w14:paraId="60C37D65"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別紙平面図をご覧ください。</w:t>
      </w:r>
    </w:p>
    <w:p w14:paraId="46AE7C2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2EDDFD06"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lastRenderedPageBreak/>
        <w:t>４．職員の配置状況</w:t>
      </w:r>
    </w:p>
    <w:p w14:paraId="154097A3" w14:textId="77777777" w:rsidR="00374A62" w:rsidRPr="00357982" w:rsidRDefault="00374A62" w:rsidP="00374A62">
      <w:pPr>
        <w:widowControl w:val="0"/>
        <w:overflowPunct w:val="0"/>
        <w:adjustRightInd w:val="0"/>
        <w:spacing w:after="0" w:line="240" w:lineRule="auto"/>
        <w:ind w:left="720" w:hangingChars="300" w:hanging="7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当施設では、ご契約者に対して指定介護福祉施設サービスを提供する職員として、以下の職種の職員を配置しています。</w:t>
      </w:r>
    </w:p>
    <w:p w14:paraId="6A06147D" w14:textId="77777777" w:rsidR="00374A62" w:rsidRDefault="00374A62" w:rsidP="00374A62">
      <w:pPr>
        <w:widowControl w:val="0"/>
        <w:overflowPunct w:val="0"/>
        <w:adjustRightInd w:val="0"/>
        <w:spacing w:after="0" w:line="240" w:lineRule="auto"/>
        <w:ind w:left="720" w:hangingChars="300" w:hanging="7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＜主な職員の配置状況＞※職員の配置については、指定基準を遵守しています。</w:t>
      </w:r>
    </w:p>
    <w:p w14:paraId="064CFC2B" w14:textId="77777777" w:rsidR="00374A62" w:rsidRPr="00357982" w:rsidRDefault="00374A62" w:rsidP="00374A62">
      <w:pPr>
        <w:widowControl w:val="0"/>
        <w:overflowPunct w:val="0"/>
        <w:adjustRightInd w:val="0"/>
        <w:spacing w:after="0" w:line="240" w:lineRule="auto"/>
        <w:ind w:leftChars="100" w:left="220" w:firstLineChars="100" w:firstLine="2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※常勤換算：職員それぞれの週あたりの勤務延時間数の総数を当施設における常勤職員の所定勤務時間数（例：週４０時間）で除した数です。</w:t>
      </w:r>
    </w:p>
    <w:p w14:paraId="5272C1A8" w14:textId="77777777" w:rsidR="00374A62" w:rsidRPr="00357982" w:rsidRDefault="00374A62" w:rsidP="00374A6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（例）週８時間勤務の介護職員が５名いる場合、常勤換算では、</w:t>
      </w:r>
    </w:p>
    <w:p w14:paraId="177C212D" w14:textId="77777777" w:rsidR="00374A62" w:rsidRPr="00374A62" w:rsidRDefault="00374A62" w:rsidP="00374A6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0F0E41">
        <w:rPr>
          <w:rFonts w:ascii="Times New Roman" w:eastAsia="ＭＳ 明朝" w:hAnsi="Times New Roman" w:cs="ＭＳ 明朝" w:hint="eastAsia"/>
          <w:color w:val="000000"/>
          <w:sz w:val="24"/>
          <w:szCs w:val="24"/>
        </w:rPr>
        <w:t>１名（８時間×５名÷４０時間＝１名）となります。</w:t>
      </w:r>
    </w:p>
    <w:tbl>
      <w:tblPr>
        <w:tblpPr w:leftFromText="142" w:rightFromText="142" w:vertAnchor="text" w:horzAnchor="margin" w:tblpY="207"/>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8"/>
        <w:gridCol w:w="2341"/>
        <w:gridCol w:w="2766"/>
      </w:tblGrid>
      <w:tr w:rsidR="000F0E41" w:rsidRPr="00357982" w14:paraId="17D185D3" w14:textId="77777777" w:rsidTr="000F0E41">
        <w:trPr>
          <w:trHeight w:val="660"/>
        </w:trPr>
        <w:tc>
          <w:tcPr>
            <w:tcW w:w="3618" w:type="dxa"/>
            <w:tcBorders>
              <w:top w:val="single" w:sz="4" w:space="0" w:color="000000"/>
              <w:left w:val="single" w:sz="4" w:space="0" w:color="000000"/>
              <w:bottom w:val="single" w:sz="4" w:space="0" w:color="000000"/>
              <w:right w:val="single" w:sz="4" w:space="0" w:color="000000"/>
            </w:tcBorders>
          </w:tcPr>
          <w:p w14:paraId="10117858"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職種</w:t>
            </w:r>
          </w:p>
        </w:tc>
        <w:tc>
          <w:tcPr>
            <w:tcW w:w="2341" w:type="dxa"/>
            <w:tcBorders>
              <w:top w:val="single" w:sz="4" w:space="0" w:color="000000"/>
              <w:left w:val="single" w:sz="4" w:space="0" w:color="000000"/>
              <w:bottom w:val="single" w:sz="4" w:space="0" w:color="000000"/>
              <w:right w:val="single" w:sz="4" w:space="0" w:color="000000"/>
            </w:tcBorders>
          </w:tcPr>
          <w:p w14:paraId="094275E7"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常勤換算</w:t>
            </w:r>
          </w:p>
          <w:p w14:paraId="55B1DFA8"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（非常勤）</w:t>
            </w:r>
          </w:p>
        </w:tc>
        <w:tc>
          <w:tcPr>
            <w:tcW w:w="2766" w:type="dxa"/>
            <w:tcBorders>
              <w:top w:val="single" w:sz="4" w:space="0" w:color="000000"/>
              <w:left w:val="single" w:sz="4" w:space="0" w:color="000000"/>
              <w:bottom w:val="single" w:sz="4" w:space="0" w:color="000000"/>
              <w:right w:val="single" w:sz="4" w:space="0" w:color="000000"/>
            </w:tcBorders>
          </w:tcPr>
          <w:p w14:paraId="23DE077A"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指定基準</w:t>
            </w:r>
          </w:p>
        </w:tc>
      </w:tr>
      <w:tr w:rsidR="000F0E41" w:rsidRPr="00357982" w14:paraId="68F47F72"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5C07B376"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１．施設長（管理者）</w:t>
            </w:r>
          </w:p>
        </w:tc>
        <w:tc>
          <w:tcPr>
            <w:tcW w:w="2341" w:type="dxa"/>
            <w:tcBorders>
              <w:top w:val="single" w:sz="4" w:space="0" w:color="000000"/>
              <w:left w:val="single" w:sz="4" w:space="0" w:color="000000"/>
              <w:bottom w:val="single" w:sz="4" w:space="0" w:color="000000"/>
              <w:right w:val="single" w:sz="4" w:space="0" w:color="000000"/>
            </w:tcBorders>
          </w:tcPr>
          <w:p w14:paraId="2E7C9E78"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1</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7DD82AF2"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1</w:t>
            </w:r>
            <w:r w:rsidRPr="00357982">
              <w:rPr>
                <w:rFonts w:ascii="Times New Roman" w:eastAsia="ＭＳ 明朝" w:hAnsi="Times New Roman" w:cs="ＭＳ 明朝" w:hint="eastAsia"/>
                <w:color w:val="000000"/>
                <w:sz w:val="24"/>
                <w:szCs w:val="24"/>
              </w:rPr>
              <w:t>名</w:t>
            </w:r>
          </w:p>
        </w:tc>
      </w:tr>
      <w:tr w:rsidR="000F0E41" w:rsidRPr="00357982" w14:paraId="0D599FC2"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06CA2A3C"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２．介護職員</w:t>
            </w:r>
          </w:p>
        </w:tc>
        <w:tc>
          <w:tcPr>
            <w:tcW w:w="2341" w:type="dxa"/>
            <w:tcBorders>
              <w:top w:val="single" w:sz="4" w:space="0" w:color="000000"/>
              <w:left w:val="single" w:sz="4" w:space="0" w:color="000000"/>
              <w:bottom w:val="single" w:sz="4" w:space="0" w:color="000000"/>
              <w:right w:val="single" w:sz="4" w:space="0" w:color="000000"/>
            </w:tcBorders>
          </w:tcPr>
          <w:p w14:paraId="14C2EFE7" w14:textId="39DF3133"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2</w:t>
            </w:r>
            <w:r w:rsidR="00AE036C">
              <w:rPr>
                <w:rFonts w:ascii="Times New Roman" w:eastAsia="ＭＳ 明朝" w:hAnsi="Times New Roman" w:cs="Times New Roman" w:hint="eastAsia"/>
                <w:color w:val="000000"/>
                <w:sz w:val="24"/>
                <w:szCs w:val="24"/>
              </w:rPr>
              <w:t>7</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157A3BED"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27</w:t>
            </w:r>
            <w:r w:rsidRPr="00357982">
              <w:rPr>
                <w:rFonts w:ascii="Times New Roman" w:eastAsia="ＭＳ 明朝" w:hAnsi="Times New Roman" w:cs="ＭＳ 明朝" w:hint="eastAsia"/>
                <w:color w:val="000000"/>
                <w:sz w:val="24"/>
                <w:szCs w:val="24"/>
              </w:rPr>
              <w:t>名</w:t>
            </w:r>
          </w:p>
        </w:tc>
      </w:tr>
      <w:tr w:rsidR="000F0E41" w:rsidRPr="00357982" w14:paraId="5E42367A" w14:textId="77777777" w:rsidTr="00AE036C">
        <w:trPr>
          <w:trHeight w:val="359"/>
        </w:trPr>
        <w:tc>
          <w:tcPr>
            <w:tcW w:w="3618" w:type="dxa"/>
            <w:tcBorders>
              <w:top w:val="single" w:sz="4" w:space="0" w:color="000000"/>
              <w:left w:val="single" w:sz="4" w:space="0" w:color="000000"/>
              <w:bottom w:val="single" w:sz="4" w:space="0" w:color="000000"/>
              <w:right w:val="single" w:sz="4" w:space="0" w:color="000000"/>
            </w:tcBorders>
          </w:tcPr>
          <w:p w14:paraId="425292D8"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３．生活相談員</w:t>
            </w:r>
          </w:p>
        </w:tc>
        <w:tc>
          <w:tcPr>
            <w:tcW w:w="2341" w:type="dxa"/>
            <w:tcBorders>
              <w:top w:val="single" w:sz="4" w:space="0" w:color="000000"/>
              <w:left w:val="single" w:sz="4" w:space="0" w:color="000000"/>
              <w:bottom w:val="single" w:sz="4" w:space="0" w:color="000000"/>
              <w:right w:val="single" w:sz="4" w:space="0" w:color="000000"/>
            </w:tcBorders>
          </w:tcPr>
          <w:p w14:paraId="2618D205" w14:textId="0288325F" w:rsidR="000F0E41" w:rsidRPr="00AE036C" w:rsidRDefault="000F0E41" w:rsidP="00AE036C">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AE036C">
              <w:rPr>
                <w:rFonts w:ascii="Times New Roman" w:eastAsia="ＭＳ 明朝" w:hAnsi="Times New Roman" w:cs="Times New Roman" w:hint="eastAsia"/>
                <w:color w:val="000000"/>
                <w:sz w:val="24"/>
                <w:szCs w:val="24"/>
              </w:rPr>
              <w:t>1.5</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213DE335"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0087748B">
              <w:rPr>
                <w:rFonts w:ascii="Times New Roman" w:eastAsia="ＭＳ 明朝" w:hAnsi="Times New Roman" w:cs="ＭＳ 明朝" w:hint="eastAsia"/>
                <w:color w:val="000000"/>
                <w:sz w:val="24"/>
                <w:szCs w:val="24"/>
              </w:rPr>
              <w:t xml:space="preserve">　　　</w:t>
            </w:r>
            <w:r w:rsidR="0087748B">
              <w:rPr>
                <w:rFonts w:ascii="Times New Roman" w:eastAsia="ＭＳ 明朝" w:hAnsi="Times New Roman" w:cs="ＭＳ 明朝" w:hint="eastAsia"/>
                <w:color w:val="000000"/>
                <w:sz w:val="24"/>
                <w:szCs w:val="24"/>
              </w:rPr>
              <w:t>1</w:t>
            </w:r>
            <w:r w:rsidRPr="00357982">
              <w:rPr>
                <w:rFonts w:ascii="Times New Roman" w:eastAsia="ＭＳ 明朝" w:hAnsi="Times New Roman" w:cs="ＭＳ 明朝" w:hint="eastAsia"/>
                <w:color w:val="000000"/>
                <w:sz w:val="24"/>
                <w:szCs w:val="24"/>
              </w:rPr>
              <w:t>名</w:t>
            </w:r>
          </w:p>
        </w:tc>
      </w:tr>
      <w:tr w:rsidR="000F0E41" w:rsidRPr="00357982" w14:paraId="48A18619"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2D30D870"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４．看護職員</w:t>
            </w:r>
          </w:p>
        </w:tc>
        <w:tc>
          <w:tcPr>
            <w:tcW w:w="2341" w:type="dxa"/>
            <w:tcBorders>
              <w:top w:val="single" w:sz="4" w:space="0" w:color="000000"/>
              <w:left w:val="single" w:sz="4" w:space="0" w:color="000000"/>
              <w:bottom w:val="single" w:sz="4" w:space="0" w:color="000000"/>
              <w:right w:val="single" w:sz="4" w:space="0" w:color="000000"/>
            </w:tcBorders>
          </w:tcPr>
          <w:p w14:paraId="45EC0CAA"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4</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0BAEB6A5"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3</w:t>
            </w:r>
            <w:r w:rsidRPr="00357982">
              <w:rPr>
                <w:rFonts w:ascii="Times New Roman" w:eastAsia="ＭＳ 明朝" w:hAnsi="Times New Roman" w:cs="ＭＳ 明朝" w:hint="eastAsia"/>
                <w:color w:val="000000"/>
                <w:sz w:val="24"/>
                <w:szCs w:val="24"/>
              </w:rPr>
              <w:t>名</w:t>
            </w:r>
          </w:p>
        </w:tc>
      </w:tr>
      <w:tr w:rsidR="000F0E41" w:rsidRPr="00357982" w14:paraId="3F993299"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77A242B9"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５．機能訓練指導員</w:t>
            </w:r>
          </w:p>
        </w:tc>
        <w:tc>
          <w:tcPr>
            <w:tcW w:w="2341" w:type="dxa"/>
            <w:tcBorders>
              <w:top w:val="single" w:sz="4" w:space="0" w:color="000000"/>
              <w:left w:val="single" w:sz="4" w:space="0" w:color="000000"/>
              <w:bottom w:val="single" w:sz="4" w:space="0" w:color="000000"/>
              <w:right w:val="single" w:sz="4" w:space="0" w:color="000000"/>
            </w:tcBorders>
          </w:tcPr>
          <w:p w14:paraId="26E6A4A6"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1</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79474E71"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1</w:t>
            </w:r>
            <w:r w:rsidRPr="00357982">
              <w:rPr>
                <w:rFonts w:ascii="Times New Roman" w:eastAsia="ＭＳ 明朝" w:hAnsi="Times New Roman" w:cs="ＭＳ 明朝" w:hint="eastAsia"/>
                <w:color w:val="000000"/>
                <w:sz w:val="24"/>
                <w:szCs w:val="24"/>
              </w:rPr>
              <w:t>名</w:t>
            </w:r>
          </w:p>
        </w:tc>
      </w:tr>
      <w:tr w:rsidR="000F0E41" w:rsidRPr="00357982" w14:paraId="2C1FE508"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7336E0A2"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６．介護支援専門員</w:t>
            </w:r>
          </w:p>
        </w:tc>
        <w:tc>
          <w:tcPr>
            <w:tcW w:w="2341" w:type="dxa"/>
            <w:tcBorders>
              <w:top w:val="single" w:sz="4" w:space="0" w:color="000000"/>
              <w:left w:val="single" w:sz="4" w:space="0" w:color="000000"/>
              <w:bottom w:val="single" w:sz="4" w:space="0" w:color="000000"/>
              <w:right w:val="single" w:sz="4" w:space="0" w:color="000000"/>
            </w:tcBorders>
          </w:tcPr>
          <w:p w14:paraId="1B54AAE1" w14:textId="415C1388" w:rsidR="00AE036C" w:rsidRPr="0089184F" w:rsidRDefault="000F0E41" w:rsidP="0089184F">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w:t>
            </w:r>
            <w:r w:rsidR="00AE036C">
              <w:rPr>
                <w:rFonts w:ascii="Times New Roman" w:eastAsia="ＭＳ 明朝" w:hAnsi="Times New Roman" w:cs="Times New Roman" w:hint="eastAsia"/>
                <w:color w:val="000000"/>
                <w:sz w:val="24"/>
                <w:szCs w:val="24"/>
              </w:rPr>
              <w:t>1.5</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1A2C2F51"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0087748B">
              <w:rPr>
                <w:rFonts w:ascii="Times New Roman" w:eastAsia="ＭＳ 明朝" w:hAnsi="Times New Roman" w:cs="Times New Roman"/>
                <w:color w:val="000000"/>
                <w:sz w:val="24"/>
                <w:szCs w:val="24"/>
              </w:rPr>
              <w:t>1</w:t>
            </w:r>
            <w:r w:rsidRPr="00357982">
              <w:rPr>
                <w:rFonts w:ascii="Times New Roman" w:eastAsia="ＭＳ 明朝" w:hAnsi="Times New Roman" w:cs="ＭＳ 明朝" w:hint="eastAsia"/>
                <w:color w:val="000000"/>
                <w:sz w:val="24"/>
                <w:szCs w:val="24"/>
              </w:rPr>
              <w:t>名</w:t>
            </w:r>
          </w:p>
        </w:tc>
      </w:tr>
      <w:tr w:rsidR="000F0E41" w:rsidRPr="00357982" w14:paraId="2707864E"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5EA23CFF"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７．医師</w:t>
            </w:r>
          </w:p>
        </w:tc>
        <w:tc>
          <w:tcPr>
            <w:tcW w:w="2341" w:type="dxa"/>
            <w:tcBorders>
              <w:top w:val="single" w:sz="4" w:space="0" w:color="000000"/>
              <w:left w:val="single" w:sz="4" w:space="0" w:color="000000"/>
              <w:bottom w:val="single" w:sz="4" w:space="0" w:color="000000"/>
              <w:right w:val="single" w:sz="4" w:space="0" w:color="000000"/>
            </w:tcBorders>
          </w:tcPr>
          <w:p w14:paraId="110ADB5B"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Times New Roman"/>
                <w:color w:val="000000"/>
                <w:sz w:val="24"/>
                <w:szCs w:val="24"/>
              </w:rPr>
              <w:t>1</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688DE7EE"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必要数</w:t>
            </w:r>
          </w:p>
        </w:tc>
      </w:tr>
      <w:tr w:rsidR="000F0E41" w:rsidRPr="00357982" w14:paraId="36306DD8" w14:textId="77777777" w:rsidTr="000F0E41">
        <w:trPr>
          <w:trHeight w:val="330"/>
        </w:trPr>
        <w:tc>
          <w:tcPr>
            <w:tcW w:w="3618" w:type="dxa"/>
            <w:tcBorders>
              <w:top w:val="single" w:sz="4" w:space="0" w:color="000000"/>
              <w:left w:val="single" w:sz="4" w:space="0" w:color="000000"/>
              <w:bottom w:val="single" w:sz="4" w:space="0" w:color="000000"/>
              <w:right w:val="single" w:sz="4" w:space="0" w:color="000000"/>
            </w:tcBorders>
          </w:tcPr>
          <w:p w14:paraId="66B826F0" w14:textId="77777777"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８．管理栄養士</w:t>
            </w:r>
          </w:p>
        </w:tc>
        <w:tc>
          <w:tcPr>
            <w:tcW w:w="2341" w:type="dxa"/>
            <w:tcBorders>
              <w:top w:val="single" w:sz="4" w:space="0" w:color="000000"/>
              <w:left w:val="single" w:sz="4" w:space="0" w:color="000000"/>
              <w:bottom w:val="single" w:sz="4" w:space="0" w:color="000000"/>
              <w:right w:val="single" w:sz="4" w:space="0" w:color="000000"/>
            </w:tcBorders>
          </w:tcPr>
          <w:p w14:paraId="41BAC5C4" w14:textId="6CCDD0A3"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00AE036C">
              <w:rPr>
                <w:rFonts w:ascii="Times New Roman" w:eastAsia="ＭＳ 明朝" w:hAnsi="Times New Roman" w:cs="Times New Roman" w:hint="eastAsia"/>
                <w:color w:val="000000"/>
                <w:sz w:val="24"/>
                <w:szCs w:val="24"/>
              </w:rPr>
              <w:t>2</w:t>
            </w:r>
            <w:r w:rsidRPr="00357982">
              <w:rPr>
                <w:rFonts w:ascii="Times New Roman" w:eastAsia="ＭＳ 明朝" w:hAnsi="Times New Roman" w:cs="ＭＳ 明朝" w:hint="eastAsia"/>
                <w:color w:val="000000"/>
                <w:sz w:val="24"/>
                <w:szCs w:val="24"/>
              </w:rPr>
              <w:t>名</w:t>
            </w:r>
          </w:p>
        </w:tc>
        <w:tc>
          <w:tcPr>
            <w:tcW w:w="2766" w:type="dxa"/>
            <w:tcBorders>
              <w:top w:val="single" w:sz="4" w:space="0" w:color="000000"/>
              <w:left w:val="single" w:sz="4" w:space="0" w:color="000000"/>
              <w:bottom w:val="single" w:sz="4" w:space="0" w:color="000000"/>
              <w:right w:val="single" w:sz="4" w:space="0" w:color="000000"/>
            </w:tcBorders>
          </w:tcPr>
          <w:p w14:paraId="3541BE5B" w14:textId="76587B0D" w:rsidR="000F0E41" w:rsidRPr="00357982" w:rsidRDefault="000F0E41" w:rsidP="000F0E41">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00AE036C">
              <w:rPr>
                <w:rFonts w:ascii="Times New Roman" w:eastAsia="ＭＳ 明朝" w:hAnsi="Times New Roman" w:cs="Times New Roman" w:hint="eastAsia"/>
                <w:color w:val="000000"/>
                <w:sz w:val="24"/>
                <w:szCs w:val="24"/>
              </w:rPr>
              <w:t>1</w:t>
            </w:r>
            <w:r w:rsidRPr="00357982">
              <w:rPr>
                <w:rFonts w:ascii="Times New Roman" w:eastAsia="ＭＳ 明朝" w:hAnsi="Times New Roman" w:cs="ＭＳ 明朝" w:hint="eastAsia"/>
                <w:color w:val="000000"/>
                <w:sz w:val="24"/>
                <w:szCs w:val="24"/>
              </w:rPr>
              <w:t>名</w:t>
            </w:r>
          </w:p>
        </w:tc>
      </w:tr>
    </w:tbl>
    <w:p w14:paraId="7AF2C790" w14:textId="77777777" w:rsidR="00374A62" w:rsidRDefault="00374A6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4EDEE62F" w14:textId="77777777" w:rsidR="0087748B" w:rsidRDefault="000F0E41" w:rsidP="0087748B">
      <w:pPr>
        <w:widowControl w:val="0"/>
        <w:overflowPunct w:val="0"/>
        <w:adjustRightInd w:val="0"/>
        <w:spacing w:after="0" w:line="240" w:lineRule="auto"/>
        <w:ind w:left="1920" w:hangingChars="800" w:hanging="1920"/>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介護職員・・・</w:t>
      </w:r>
      <w:r w:rsidRPr="00357982">
        <w:rPr>
          <w:rFonts w:ascii="Times New Roman" w:eastAsia="ＭＳ 明朝" w:hAnsi="Times New Roman" w:cs="ＭＳ 明朝" w:hint="eastAsia"/>
          <w:color w:val="000000"/>
          <w:sz w:val="24"/>
          <w:szCs w:val="24"/>
        </w:rPr>
        <w:t>ご契約者の日常生活上の介護並びに健康保持のための相談・</w:t>
      </w:r>
      <w:r w:rsidR="0087748B">
        <w:rPr>
          <w:rFonts w:ascii="Times New Roman" w:eastAsia="ＭＳ 明朝" w:hAnsi="Times New Roman" w:cs="ＭＳ 明朝" w:hint="eastAsia"/>
          <w:color w:val="000000"/>
          <w:sz w:val="24"/>
          <w:szCs w:val="24"/>
        </w:rPr>
        <w:t>助</w:t>
      </w:r>
    </w:p>
    <w:p w14:paraId="5831711D" w14:textId="77777777" w:rsidR="000F0E41" w:rsidRPr="0087748B" w:rsidRDefault="000F0E41" w:rsidP="0087748B">
      <w:pPr>
        <w:widowControl w:val="0"/>
        <w:overflowPunct w:val="0"/>
        <w:adjustRightInd w:val="0"/>
        <w:spacing w:after="0" w:line="240" w:lineRule="auto"/>
        <w:ind w:leftChars="800" w:left="176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言等を行います。３名の利用者に対して１名の介護職員を配置しています。</w:t>
      </w:r>
    </w:p>
    <w:p w14:paraId="7BCD4FC8" w14:textId="77777777"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生活相談員・・</w:t>
      </w:r>
      <w:r w:rsidRPr="00357982">
        <w:rPr>
          <w:rFonts w:ascii="Times New Roman" w:eastAsia="ＭＳ 明朝" w:hAnsi="Times New Roman" w:cs="ＭＳ 明朝" w:hint="eastAsia"/>
          <w:color w:val="000000"/>
          <w:sz w:val="24"/>
          <w:szCs w:val="24"/>
        </w:rPr>
        <w:t>ご契約者の日常生活上の相談に応じ、適宜生活支援を行います。</w:t>
      </w:r>
    </w:p>
    <w:p w14:paraId="0E7A9B3A" w14:textId="77777777" w:rsidR="0087748B" w:rsidRDefault="000F0E41" w:rsidP="0087748B">
      <w:pPr>
        <w:widowControl w:val="0"/>
        <w:overflowPunct w:val="0"/>
        <w:adjustRightInd w:val="0"/>
        <w:spacing w:after="0" w:line="240" w:lineRule="auto"/>
        <w:ind w:left="1920" w:hangingChars="800" w:hanging="1920"/>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看護職員・・・</w:t>
      </w:r>
      <w:r w:rsidRPr="00357982">
        <w:rPr>
          <w:rFonts w:ascii="Times New Roman" w:eastAsia="ＭＳ 明朝" w:hAnsi="Times New Roman" w:cs="ＭＳ 明朝" w:hint="eastAsia"/>
          <w:color w:val="000000"/>
          <w:sz w:val="24"/>
          <w:szCs w:val="24"/>
        </w:rPr>
        <w:t>主にご契約者の健康管理や療養上の世話を行いますが、日常生</w:t>
      </w:r>
    </w:p>
    <w:p w14:paraId="10A1C562" w14:textId="77777777" w:rsidR="000F0E41" w:rsidRPr="0087748B" w:rsidRDefault="000F0E41" w:rsidP="0087748B">
      <w:pPr>
        <w:widowControl w:val="0"/>
        <w:overflowPunct w:val="0"/>
        <w:adjustRightInd w:val="0"/>
        <w:spacing w:after="0" w:line="240" w:lineRule="auto"/>
        <w:ind w:leftChars="750" w:left="165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活上の介護、介助等も行います。４名の看護職員を配置しています。</w:t>
      </w:r>
    </w:p>
    <w:p w14:paraId="291DF4C1" w14:textId="77777777"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機能訓練指導員・ご契約者の機能訓練を担当します。</w:t>
      </w:r>
    </w:p>
    <w:p w14:paraId="7D4353C5" w14:textId="77777777"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１名の機能訓練指導員を配置しています。</w:t>
      </w:r>
    </w:p>
    <w:p w14:paraId="1AF1AD98" w14:textId="77777777"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介護支援専門員・ご契約者に係る施設サービス計画（ケアプラン）を作成して</w:t>
      </w:r>
    </w:p>
    <w:p w14:paraId="449D71F7" w14:textId="77777777"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います。１名の介護支援専門員を配置しています。</w:t>
      </w:r>
    </w:p>
    <w:p w14:paraId="6729F116" w14:textId="77777777" w:rsidR="000F0E41" w:rsidRPr="00357982" w:rsidRDefault="0087748B"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管理栄養士・・</w:t>
      </w:r>
      <w:r w:rsidR="000F0E41" w:rsidRPr="00357982">
        <w:rPr>
          <w:rFonts w:ascii="Times New Roman" w:eastAsia="ＭＳ 明朝" w:hAnsi="Times New Roman" w:cs="ＭＳ 明朝" w:hint="eastAsia"/>
          <w:color w:val="000000"/>
          <w:sz w:val="24"/>
          <w:szCs w:val="24"/>
        </w:rPr>
        <w:t>ご契約者に係る栄養ケア計画を作成し、栄養管理を行います。</w:t>
      </w:r>
    </w:p>
    <w:p w14:paraId="4F12C975" w14:textId="5D2A5E36" w:rsidR="000F0E41" w:rsidRPr="00357982" w:rsidRDefault="00435DBB" w:rsidP="0087748B">
      <w:pPr>
        <w:widowControl w:val="0"/>
        <w:overflowPunct w:val="0"/>
        <w:adjustRightInd w:val="0"/>
        <w:spacing w:after="0" w:line="240" w:lineRule="auto"/>
        <w:ind w:firstLineChars="700" w:firstLine="168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２</w:t>
      </w:r>
      <w:r w:rsidR="000F0E41" w:rsidRPr="00357982">
        <w:rPr>
          <w:rFonts w:ascii="Times New Roman" w:eastAsia="ＭＳ 明朝" w:hAnsi="Times New Roman" w:cs="ＭＳ 明朝" w:hint="eastAsia"/>
          <w:color w:val="000000"/>
          <w:sz w:val="24"/>
          <w:szCs w:val="24"/>
        </w:rPr>
        <w:t>名の管理栄養士を配置しています。</w:t>
      </w:r>
    </w:p>
    <w:p w14:paraId="5F16E738" w14:textId="77777777" w:rsidR="0089184F" w:rsidRDefault="0089184F" w:rsidP="000F0E41">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1EC77FFF" w14:textId="04662E9D"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lastRenderedPageBreak/>
        <w:t>医師・・・・・・ご契約者に対して健康管理及び療養上の指導を行います。</w:t>
      </w:r>
    </w:p>
    <w:p w14:paraId="66862217" w14:textId="77777777" w:rsidR="000F0E41" w:rsidRPr="00357982" w:rsidRDefault="000F0E41" w:rsidP="000F0E41">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１名の医師を配置しています。ただし非常勤嘱託です。</w:t>
      </w:r>
    </w:p>
    <w:p w14:paraId="42D6BEFF" w14:textId="77777777" w:rsidR="00374A62" w:rsidRPr="000F0E41" w:rsidRDefault="00374A6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436A1307" w14:textId="77777777" w:rsidR="002F5097" w:rsidRDefault="002F5097"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5768DDF1"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＜主な職種の勤務体制＞</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4"/>
        <w:gridCol w:w="6596"/>
      </w:tblGrid>
      <w:tr w:rsidR="00357982" w:rsidRPr="00357982" w14:paraId="24550B7A" w14:textId="77777777" w:rsidTr="00374A62">
        <w:trPr>
          <w:trHeight w:val="330"/>
        </w:trPr>
        <w:tc>
          <w:tcPr>
            <w:tcW w:w="2554" w:type="dxa"/>
            <w:tcBorders>
              <w:top w:val="single" w:sz="4" w:space="0" w:color="000000"/>
              <w:left w:val="single" w:sz="4" w:space="0" w:color="000000"/>
              <w:bottom w:val="single" w:sz="4" w:space="0" w:color="000000"/>
              <w:right w:val="single" w:sz="4" w:space="0" w:color="000000"/>
            </w:tcBorders>
          </w:tcPr>
          <w:p w14:paraId="6D173DB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１．医師</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　　　</w:t>
            </w:r>
          </w:p>
        </w:tc>
        <w:tc>
          <w:tcPr>
            <w:tcW w:w="6596" w:type="dxa"/>
            <w:tcBorders>
              <w:top w:val="single" w:sz="4" w:space="0" w:color="000000"/>
              <w:left w:val="single" w:sz="4" w:space="0" w:color="000000"/>
              <w:bottom w:val="single" w:sz="4" w:space="0" w:color="000000"/>
              <w:right w:val="single" w:sz="4" w:space="0" w:color="000000"/>
            </w:tcBorders>
          </w:tcPr>
          <w:p w14:paraId="2FA692A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毎週水曜日並びに金曜日</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１３：００～１５：３０</w:t>
            </w:r>
          </w:p>
        </w:tc>
      </w:tr>
      <w:tr w:rsidR="00357982" w:rsidRPr="00357982" w14:paraId="25D7959B" w14:textId="77777777" w:rsidTr="00374A62">
        <w:trPr>
          <w:trHeight w:val="1320"/>
        </w:trPr>
        <w:tc>
          <w:tcPr>
            <w:tcW w:w="2554" w:type="dxa"/>
            <w:tcBorders>
              <w:top w:val="single" w:sz="4" w:space="0" w:color="000000"/>
              <w:left w:val="single" w:sz="4" w:space="0" w:color="000000"/>
              <w:bottom w:val="single" w:sz="4" w:space="0" w:color="000000"/>
              <w:right w:val="single" w:sz="4" w:space="0" w:color="000000"/>
            </w:tcBorders>
          </w:tcPr>
          <w:p w14:paraId="6DA615F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２．介護職員</w:t>
            </w:r>
          </w:p>
          <w:p w14:paraId="17A6A6D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p>
        </w:tc>
        <w:tc>
          <w:tcPr>
            <w:tcW w:w="6596" w:type="dxa"/>
            <w:tcBorders>
              <w:top w:val="single" w:sz="4" w:space="0" w:color="000000"/>
              <w:left w:val="single" w:sz="4" w:space="0" w:color="000000"/>
              <w:bottom w:val="single" w:sz="4" w:space="0" w:color="000000"/>
              <w:right w:val="single" w:sz="4" w:space="0" w:color="000000"/>
            </w:tcBorders>
          </w:tcPr>
          <w:p w14:paraId="6F5B396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日　勤：</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７：４５～１６：４５</w:t>
            </w:r>
          </w:p>
          <w:p w14:paraId="19B71B1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遅　出：</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９：３０～１８：３０</w:t>
            </w:r>
          </w:p>
          <w:p w14:paraId="2095F015"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夜　勤：</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１６：３０～　８：３０</w:t>
            </w:r>
          </w:p>
          <w:p w14:paraId="3328231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遅夜勤：</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１７：３０～　９：３０</w:t>
            </w:r>
          </w:p>
        </w:tc>
      </w:tr>
      <w:tr w:rsidR="00357982" w:rsidRPr="00357982" w14:paraId="05C7A5F1" w14:textId="77777777" w:rsidTr="00374A62">
        <w:trPr>
          <w:trHeight w:val="990"/>
        </w:trPr>
        <w:tc>
          <w:tcPr>
            <w:tcW w:w="2554" w:type="dxa"/>
            <w:tcBorders>
              <w:top w:val="single" w:sz="4" w:space="0" w:color="000000"/>
              <w:left w:val="single" w:sz="4" w:space="0" w:color="000000"/>
              <w:bottom w:val="single" w:sz="4" w:space="0" w:color="000000"/>
              <w:right w:val="single" w:sz="4" w:space="0" w:color="000000"/>
            </w:tcBorders>
          </w:tcPr>
          <w:p w14:paraId="5A932A2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３．看護職員</w:t>
            </w:r>
          </w:p>
          <w:p w14:paraId="5AC4377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p>
        </w:tc>
        <w:tc>
          <w:tcPr>
            <w:tcW w:w="6596" w:type="dxa"/>
            <w:tcBorders>
              <w:top w:val="single" w:sz="4" w:space="0" w:color="000000"/>
              <w:left w:val="single" w:sz="4" w:space="0" w:color="000000"/>
              <w:bottom w:val="single" w:sz="4" w:space="0" w:color="000000"/>
              <w:right w:val="single" w:sz="4" w:space="0" w:color="000000"/>
            </w:tcBorders>
          </w:tcPr>
          <w:p w14:paraId="349187C9" w14:textId="6FBC2E84"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早　出：　　　　　　　　　　７：</w:t>
            </w:r>
            <w:r w:rsidR="0089184F">
              <w:rPr>
                <w:rFonts w:ascii="Times New Roman" w:eastAsia="ＭＳ 明朝" w:hAnsi="Times New Roman" w:cs="ＭＳ 明朝" w:hint="eastAsia"/>
                <w:color w:val="000000"/>
                <w:sz w:val="24"/>
                <w:szCs w:val="24"/>
              </w:rPr>
              <w:t>３０</w:t>
            </w:r>
            <w:r w:rsidRPr="00357982">
              <w:rPr>
                <w:rFonts w:ascii="Times New Roman" w:eastAsia="ＭＳ 明朝" w:hAnsi="Times New Roman" w:cs="ＭＳ 明朝" w:hint="eastAsia"/>
                <w:color w:val="000000"/>
                <w:sz w:val="24"/>
                <w:szCs w:val="24"/>
              </w:rPr>
              <w:t>～１６：</w:t>
            </w:r>
            <w:r w:rsidR="0089184F">
              <w:rPr>
                <w:rFonts w:ascii="Times New Roman" w:eastAsia="ＭＳ 明朝" w:hAnsi="Times New Roman" w:cs="ＭＳ 明朝" w:hint="eastAsia"/>
                <w:color w:val="000000"/>
                <w:sz w:val="24"/>
                <w:szCs w:val="24"/>
              </w:rPr>
              <w:t>３０</w:t>
            </w:r>
          </w:p>
          <w:p w14:paraId="4E12E78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日　勤：　　　　　　　　　　８：３０～１７：３０</w:t>
            </w:r>
          </w:p>
          <w:p w14:paraId="4649517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遅　出：</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９：３０～１８：３０</w:t>
            </w:r>
          </w:p>
        </w:tc>
      </w:tr>
      <w:tr w:rsidR="00357982" w:rsidRPr="00357982" w14:paraId="53796E58" w14:textId="77777777" w:rsidTr="00374A62">
        <w:trPr>
          <w:trHeight w:val="660"/>
        </w:trPr>
        <w:tc>
          <w:tcPr>
            <w:tcW w:w="2554" w:type="dxa"/>
            <w:tcBorders>
              <w:top w:val="single" w:sz="4" w:space="0" w:color="000000"/>
              <w:left w:val="single" w:sz="4" w:space="0" w:color="000000"/>
              <w:bottom w:val="single" w:sz="4" w:space="0" w:color="000000"/>
              <w:right w:val="single" w:sz="4" w:space="0" w:color="000000"/>
            </w:tcBorders>
          </w:tcPr>
          <w:p w14:paraId="5735C24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４．機能訓練指導員</w:t>
            </w:r>
          </w:p>
        </w:tc>
        <w:tc>
          <w:tcPr>
            <w:tcW w:w="6596" w:type="dxa"/>
            <w:tcBorders>
              <w:top w:val="single" w:sz="4" w:space="0" w:color="000000"/>
              <w:left w:val="single" w:sz="4" w:space="0" w:color="000000"/>
              <w:bottom w:val="single" w:sz="4" w:space="0" w:color="000000"/>
              <w:right w:val="single" w:sz="4" w:space="0" w:color="000000"/>
            </w:tcBorders>
          </w:tcPr>
          <w:p w14:paraId="4469F7D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日　勤：　　　　　　　　　　８：３０～１７：３０</w:t>
            </w:r>
          </w:p>
          <w:p w14:paraId="30554D0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遅　出：</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９：３０～１８：３０</w:t>
            </w:r>
          </w:p>
        </w:tc>
      </w:tr>
      <w:tr w:rsidR="00357982" w:rsidRPr="00357982" w14:paraId="275BCE1D" w14:textId="77777777" w:rsidTr="00374A62">
        <w:trPr>
          <w:trHeight w:val="660"/>
        </w:trPr>
        <w:tc>
          <w:tcPr>
            <w:tcW w:w="2554" w:type="dxa"/>
            <w:tcBorders>
              <w:top w:val="single" w:sz="4" w:space="0" w:color="000000"/>
              <w:left w:val="single" w:sz="4" w:space="0" w:color="000000"/>
              <w:bottom w:val="nil"/>
              <w:right w:val="single" w:sz="4" w:space="0" w:color="000000"/>
            </w:tcBorders>
          </w:tcPr>
          <w:p w14:paraId="748B0D8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５．生活相談員</w:t>
            </w:r>
          </w:p>
          <w:p w14:paraId="15928235"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介護支援専門員</w:t>
            </w:r>
          </w:p>
        </w:tc>
        <w:tc>
          <w:tcPr>
            <w:tcW w:w="6596" w:type="dxa"/>
            <w:tcBorders>
              <w:top w:val="single" w:sz="4" w:space="0" w:color="000000"/>
              <w:left w:val="single" w:sz="4" w:space="0" w:color="000000"/>
              <w:bottom w:val="nil"/>
              <w:right w:val="single" w:sz="4" w:space="0" w:color="000000"/>
            </w:tcBorders>
          </w:tcPr>
          <w:p w14:paraId="3099EB7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日　勤：　　　　　　　　　　８：３０～１７：３０</w:t>
            </w:r>
          </w:p>
          <w:p w14:paraId="1BEB279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遅　出：　　　　　　　　　　９：３０～１８：３０</w:t>
            </w:r>
          </w:p>
        </w:tc>
      </w:tr>
      <w:tr w:rsidR="00357982" w:rsidRPr="00357982" w14:paraId="7B33FCAC" w14:textId="77777777" w:rsidTr="00F41769">
        <w:trPr>
          <w:trHeight w:val="720"/>
        </w:trPr>
        <w:tc>
          <w:tcPr>
            <w:tcW w:w="2554" w:type="dxa"/>
            <w:tcBorders>
              <w:top w:val="single" w:sz="4" w:space="0" w:color="000000"/>
              <w:left w:val="single" w:sz="4" w:space="0" w:color="000000"/>
              <w:bottom w:val="single" w:sz="4" w:space="0" w:color="000000"/>
              <w:right w:val="single" w:sz="4" w:space="0" w:color="000000"/>
            </w:tcBorders>
          </w:tcPr>
          <w:p w14:paraId="07FEEFB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６．管理栄養士</w:t>
            </w:r>
          </w:p>
          <w:p w14:paraId="5A3F671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栄養士</w:t>
            </w:r>
          </w:p>
        </w:tc>
        <w:tc>
          <w:tcPr>
            <w:tcW w:w="6596" w:type="dxa"/>
            <w:tcBorders>
              <w:top w:val="single" w:sz="4" w:space="0" w:color="000000"/>
              <w:left w:val="single" w:sz="4" w:space="0" w:color="000000"/>
              <w:bottom w:val="single" w:sz="4" w:space="0" w:color="000000"/>
              <w:right w:val="single" w:sz="4" w:space="0" w:color="000000"/>
            </w:tcBorders>
          </w:tcPr>
          <w:p w14:paraId="4D62EA3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日　勤：　　　　　　　　　　８：３０～１７：３０</w:t>
            </w:r>
          </w:p>
          <w:p w14:paraId="66C052C3"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遅　出：　　　　　　　　　　９：３０～１８：３０</w:t>
            </w:r>
          </w:p>
        </w:tc>
      </w:tr>
    </w:tbl>
    <w:p w14:paraId="147139A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p>
    <w:p w14:paraId="56BDE6E1" w14:textId="77777777" w:rsidR="000F0E41" w:rsidRPr="00357982" w:rsidRDefault="000F0E41" w:rsidP="00EE616B">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５</w:t>
      </w:r>
      <w:r w:rsidRPr="00357982">
        <w:rPr>
          <w:rFonts w:ascii="Times New Roman" w:eastAsia="ＭＳ 明朝" w:hAnsi="Times New Roman" w:cs="ＭＳ 明朝" w:hint="eastAsia"/>
          <w:color w:val="000000"/>
          <w:sz w:val="24"/>
          <w:szCs w:val="24"/>
        </w:rPr>
        <w:t>．サービス提供における事業者の義務（契約書第８条、第９条参照）</w:t>
      </w:r>
    </w:p>
    <w:p w14:paraId="4E4F2173" w14:textId="77777777" w:rsidR="000F0E41" w:rsidRPr="00357982" w:rsidRDefault="000F0E41" w:rsidP="000F0E41">
      <w:pPr>
        <w:widowControl w:val="0"/>
        <w:overflowPunct w:val="0"/>
        <w:adjustRightInd w:val="0"/>
        <w:spacing w:after="0" w:line="240" w:lineRule="auto"/>
        <w:ind w:left="240" w:hangingChars="100" w:hanging="24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当施設は、ご契約者に対してサービスを提供するにあたって、次のことを守ります。</w:t>
      </w:r>
    </w:p>
    <w:p w14:paraId="4CC31F34" w14:textId="77777777" w:rsidR="000F0E41" w:rsidRPr="000F0E41" w:rsidRDefault="000F0E41" w:rsidP="000F0E41">
      <w:pPr>
        <w:pStyle w:val="ab"/>
        <w:widowControl w:val="0"/>
        <w:numPr>
          <w:ilvl w:val="0"/>
          <w:numId w:val="8"/>
        </w:numPr>
        <w:overflowPunct w:val="0"/>
        <w:adjustRightInd w:val="0"/>
        <w:spacing w:after="0" w:line="240" w:lineRule="auto"/>
        <w:jc w:val="both"/>
        <w:textAlignment w:val="baseline"/>
        <w:rPr>
          <w:rFonts w:ascii="ＭＳ 明朝" w:eastAsia="ＭＳ 明朝"/>
          <w:color w:val="000000"/>
          <w:spacing w:val="2"/>
          <w:sz w:val="21"/>
          <w:szCs w:val="21"/>
        </w:rPr>
      </w:pPr>
      <w:r w:rsidRPr="000F0E41">
        <w:rPr>
          <w:rFonts w:ascii="Times New Roman" w:eastAsia="ＭＳ 明朝" w:hAnsi="Times New Roman" w:cs="ＭＳ 明朝" w:hint="eastAsia"/>
          <w:color w:val="000000"/>
          <w:sz w:val="24"/>
          <w:szCs w:val="24"/>
        </w:rPr>
        <w:t>契約者の生命、身体、財産の安全・確保に配慮します。</w:t>
      </w:r>
    </w:p>
    <w:p w14:paraId="7490F357" w14:textId="77777777" w:rsidR="000F0E41" w:rsidRPr="000F0E41" w:rsidRDefault="000F0E41" w:rsidP="000F0E41">
      <w:pPr>
        <w:pStyle w:val="ab"/>
        <w:widowControl w:val="0"/>
        <w:numPr>
          <w:ilvl w:val="0"/>
          <w:numId w:val="8"/>
        </w:numPr>
        <w:overflowPunct w:val="0"/>
        <w:adjustRightInd w:val="0"/>
        <w:spacing w:after="0" w:line="240" w:lineRule="auto"/>
        <w:jc w:val="both"/>
        <w:textAlignment w:val="baseline"/>
        <w:rPr>
          <w:rFonts w:ascii="ＭＳ 明朝" w:eastAsia="ＭＳ 明朝"/>
          <w:color w:val="000000"/>
          <w:spacing w:val="2"/>
          <w:sz w:val="21"/>
          <w:szCs w:val="21"/>
        </w:rPr>
      </w:pPr>
      <w:r w:rsidRPr="000F0E41">
        <w:rPr>
          <w:rFonts w:ascii="Times New Roman" w:eastAsia="ＭＳ 明朝" w:hAnsi="Times New Roman" w:cs="ＭＳ 明朝" w:hint="eastAsia"/>
          <w:color w:val="000000"/>
          <w:sz w:val="24"/>
          <w:szCs w:val="24"/>
        </w:rPr>
        <w:t>ご契約者の体調、健康状態からみて必要な場合には、医師又は看護職員と連</w:t>
      </w:r>
      <w:r>
        <w:rPr>
          <w:rFonts w:ascii="Times New Roman" w:eastAsia="ＭＳ 明朝" w:hAnsi="Times New Roman" w:cs="ＭＳ 明朝" w:hint="eastAsia"/>
          <w:color w:val="000000"/>
          <w:sz w:val="24"/>
          <w:szCs w:val="24"/>
        </w:rPr>
        <w:t>携のうえ、ご契約者からの聴取、確認を行います。</w:t>
      </w:r>
    </w:p>
    <w:p w14:paraId="77D44E8F" w14:textId="77777777" w:rsidR="000F0E41" w:rsidRPr="000F0E41" w:rsidRDefault="000F0E41" w:rsidP="000F0E41">
      <w:pPr>
        <w:pStyle w:val="ab"/>
        <w:widowControl w:val="0"/>
        <w:numPr>
          <w:ilvl w:val="0"/>
          <w:numId w:val="8"/>
        </w:numPr>
        <w:overflowPunct w:val="0"/>
        <w:adjustRightInd w:val="0"/>
        <w:spacing w:after="0" w:line="240" w:lineRule="auto"/>
        <w:jc w:val="both"/>
        <w:textAlignment w:val="baseline"/>
        <w:rPr>
          <w:rFonts w:ascii="ＭＳ 明朝" w:eastAsia="ＭＳ 明朝"/>
          <w:color w:val="000000"/>
          <w:spacing w:val="2"/>
          <w:sz w:val="21"/>
          <w:szCs w:val="21"/>
        </w:rPr>
      </w:pPr>
      <w:r w:rsidRPr="000F0E41">
        <w:rPr>
          <w:rFonts w:ascii="Times New Roman" w:eastAsia="ＭＳ 明朝" w:hAnsi="Times New Roman" w:cs="ＭＳ 明朝" w:hint="eastAsia"/>
          <w:color w:val="000000"/>
          <w:sz w:val="24"/>
          <w:szCs w:val="24"/>
        </w:rPr>
        <w:t>契約者が受けている要介護認定の有効期間の満了日の３０日前までに、要</w:t>
      </w:r>
      <w:r w:rsidR="0050340E">
        <w:rPr>
          <w:rFonts w:ascii="Times New Roman" w:eastAsia="ＭＳ 明朝" w:hAnsi="Times New Roman" w:cs="ＭＳ 明朝" w:hint="eastAsia"/>
          <w:color w:val="000000"/>
          <w:sz w:val="24"/>
          <w:szCs w:val="24"/>
        </w:rPr>
        <w:t>介護認定の更新の申請</w:t>
      </w:r>
      <w:r w:rsidRPr="000F0E41">
        <w:rPr>
          <w:rFonts w:ascii="Times New Roman" w:eastAsia="ＭＳ 明朝" w:hAnsi="Times New Roman" w:cs="ＭＳ 明朝" w:hint="eastAsia"/>
          <w:color w:val="000000"/>
          <w:sz w:val="24"/>
          <w:szCs w:val="24"/>
        </w:rPr>
        <w:t>に必要な援助を行います。</w:t>
      </w:r>
    </w:p>
    <w:p w14:paraId="26D6AAD4" w14:textId="77777777" w:rsidR="000F0E41" w:rsidRPr="0050340E" w:rsidRDefault="000F0E41" w:rsidP="0050340E">
      <w:pPr>
        <w:pStyle w:val="ab"/>
        <w:widowControl w:val="0"/>
        <w:numPr>
          <w:ilvl w:val="0"/>
          <w:numId w:val="8"/>
        </w:numPr>
        <w:overflowPunct w:val="0"/>
        <w:adjustRightInd w:val="0"/>
        <w:spacing w:after="0" w:line="240" w:lineRule="auto"/>
        <w:textAlignment w:val="baseline"/>
        <w:rPr>
          <w:rFonts w:ascii="ＭＳ 明朝" w:eastAsia="ＭＳ 明朝"/>
          <w:color w:val="000000"/>
          <w:spacing w:val="2"/>
          <w:sz w:val="21"/>
          <w:szCs w:val="21"/>
        </w:rPr>
      </w:pPr>
      <w:r w:rsidRPr="000F0E41">
        <w:rPr>
          <w:rFonts w:ascii="Times New Roman" w:eastAsia="ＭＳ 明朝" w:hAnsi="Times New Roman" w:cs="ＭＳ 明朝" w:hint="eastAsia"/>
          <w:color w:val="000000"/>
          <w:sz w:val="24"/>
          <w:szCs w:val="24"/>
        </w:rPr>
        <w:t>契</w:t>
      </w:r>
      <w:r w:rsidR="0050340E">
        <w:rPr>
          <w:rFonts w:ascii="Times New Roman" w:eastAsia="ＭＳ 明朝" w:hAnsi="Times New Roman" w:cs="ＭＳ 明朝" w:hint="eastAsia"/>
          <w:color w:val="000000"/>
          <w:sz w:val="24"/>
          <w:szCs w:val="24"/>
        </w:rPr>
        <w:t>約者に提供したサービスについて記録を作成し、２年間保管するとともに</w:t>
      </w:r>
      <w:r w:rsidRPr="0050340E">
        <w:rPr>
          <w:rFonts w:ascii="Times New Roman" w:eastAsia="ＭＳ 明朝" w:hAnsi="Times New Roman" w:cs="ＭＳ 明朝" w:hint="eastAsia"/>
          <w:color w:val="000000"/>
          <w:sz w:val="24"/>
          <w:szCs w:val="24"/>
        </w:rPr>
        <w:t>、ご契約者又は代理人の請求に応じて閲覧させ、複写物を交付します。</w:t>
      </w:r>
    </w:p>
    <w:p w14:paraId="146449A1" w14:textId="77777777" w:rsidR="0050340E" w:rsidRPr="0050340E" w:rsidRDefault="000F0E41" w:rsidP="0050340E">
      <w:pPr>
        <w:pStyle w:val="ab"/>
        <w:widowControl w:val="0"/>
        <w:numPr>
          <w:ilvl w:val="0"/>
          <w:numId w:val="8"/>
        </w:numPr>
        <w:overflowPunct w:val="0"/>
        <w:adjustRightInd w:val="0"/>
        <w:spacing w:after="0" w:line="240" w:lineRule="auto"/>
        <w:jc w:val="both"/>
        <w:textAlignment w:val="baseline"/>
        <w:rPr>
          <w:rFonts w:ascii="ＭＳ 明朝" w:eastAsia="ＭＳ 明朝"/>
          <w:color w:val="000000"/>
          <w:spacing w:val="2"/>
          <w:sz w:val="21"/>
          <w:szCs w:val="21"/>
        </w:rPr>
      </w:pPr>
      <w:r w:rsidRPr="0050340E">
        <w:rPr>
          <w:rFonts w:ascii="Times New Roman" w:eastAsia="ＭＳ 明朝" w:hAnsi="Times New Roman" w:cs="ＭＳ 明朝" w:hint="eastAsia"/>
          <w:color w:val="000000"/>
          <w:sz w:val="24"/>
          <w:szCs w:val="24"/>
        </w:rPr>
        <w:t>契約者に対する身体的拘束その他行動を制限する行為を行いません。ただし、ご契約者又は他の利用者等の生命、身体を保護するために緊急やむを得ない場合には、記録を記載するなど、適正</w:t>
      </w:r>
    </w:p>
    <w:p w14:paraId="66696B52" w14:textId="77777777" w:rsidR="000F0E41" w:rsidRPr="00357982" w:rsidRDefault="000F0E41" w:rsidP="0050340E">
      <w:pPr>
        <w:widowControl w:val="0"/>
        <w:overflowPunct w:val="0"/>
        <w:adjustRightInd w:val="0"/>
        <w:spacing w:after="0" w:line="240" w:lineRule="auto"/>
        <w:ind w:left="1200" w:firstLineChars="150" w:firstLine="360"/>
        <w:jc w:val="both"/>
        <w:textAlignment w:val="baseline"/>
        <w:rPr>
          <w:rFonts w:ascii="ＭＳ 明朝" w:eastAsia="ＭＳ 明朝"/>
          <w:color w:val="000000"/>
          <w:spacing w:val="2"/>
          <w:sz w:val="21"/>
          <w:szCs w:val="21"/>
        </w:rPr>
      </w:pPr>
      <w:r w:rsidRPr="0050340E">
        <w:rPr>
          <w:rFonts w:ascii="Times New Roman" w:eastAsia="ＭＳ 明朝" w:hAnsi="Times New Roman" w:cs="ＭＳ 明朝" w:hint="eastAsia"/>
          <w:color w:val="000000"/>
          <w:sz w:val="24"/>
          <w:szCs w:val="24"/>
        </w:rPr>
        <w:t>な手続きにより身体等の拘束</w:t>
      </w:r>
      <w:r w:rsidRPr="00357982">
        <w:rPr>
          <w:rFonts w:ascii="Times New Roman" w:eastAsia="ＭＳ 明朝" w:hAnsi="Times New Roman" w:cs="ＭＳ 明朝" w:hint="eastAsia"/>
          <w:color w:val="000000"/>
          <w:sz w:val="24"/>
          <w:szCs w:val="24"/>
        </w:rPr>
        <w:t>する場合があります。</w:t>
      </w:r>
    </w:p>
    <w:p w14:paraId="75470DB7" w14:textId="77777777" w:rsidR="000F0E41" w:rsidRPr="0050340E" w:rsidRDefault="000F0E41" w:rsidP="0050340E">
      <w:pPr>
        <w:pStyle w:val="ab"/>
        <w:widowControl w:val="0"/>
        <w:numPr>
          <w:ilvl w:val="0"/>
          <w:numId w:val="8"/>
        </w:numPr>
        <w:overflowPunct w:val="0"/>
        <w:adjustRightInd w:val="0"/>
        <w:spacing w:after="0" w:line="240" w:lineRule="auto"/>
        <w:jc w:val="both"/>
        <w:textAlignment w:val="baseline"/>
        <w:rPr>
          <w:rFonts w:ascii="ＭＳ 明朝" w:eastAsia="ＭＳ 明朝"/>
          <w:color w:val="000000"/>
          <w:spacing w:val="2"/>
          <w:sz w:val="21"/>
          <w:szCs w:val="21"/>
        </w:rPr>
      </w:pPr>
      <w:r w:rsidRPr="0050340E">
        <w:rPr>
          <w:rFonts w:ascii="Times New Roman" w:eastAsia="ＭＳ 明朝" w:hAnsi="Times New Roman" w:cs="ＭＳ 明朝" w:hint="eastAsia"/>
          <w:color w:val="000000"/>
          <w:sz w:val="24"/>
          <w:szCs w:val="24"/>
        </w:rPr>
        <w:lastRenderedPageBreak/>
        <w:t>事業者及びサービス従事者又は従業員は、サービスを提供するにあたって知り得たご契約者又はご家族等に関する事項を正当な理由なく、第三者に漏洩しません。（守秘義務）</w:t>
      </w:r>
    </w:p>
    <w:p w14:paraId="41E61905" w14:textId="0807B5AB" w:rsidR="000F0E41" w:rsidRPr="00546E6E" w:rsidRDefault="00546E6E" w:rsidP="00546E6E">
      <w:pPr>
        <w:widowControl w:val="0"/>
        <w:overflowPunct w:val="0"/>
        <w:adjustRightInd w:val="0"/>
        <w:spacing w:after="0" w:line="240" w:lineRule="auto"/>
        <w:ind w:left="1272" w:hanging="10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ただし、当事業所における個人情報の利用目的（下記参照）</w:t>
      </w:r>
      <w:r w:rsidR="000F0E41" w:rsidRPr="00357982">
        <w:rPr>
          <w:rFonts w:ascii="Times New Roman" w:eastAsia="ＭＳ 明朝" w:hAnsi="Times New Roman" w:cs="ＭＳ 明朝" w:hint="eastAsia"/>
          <w:color w:val="000000"/>
          <w:sz w:val="24"/>
          <w:szCs w:val="24"/>
        </w:rPr>
        <w:t>や、ご契約者に緊急な医療上の</w:t>
      </w:r>
      <w:r w:rsidR="0050340E">
        <w:rPr>
          <w:rFonts w:ascii="Times New Roman" w:eastAsia="ＭＳ 明朝" w:hAnsi="Times New Roman" w:cs="ＭＳ 明朝" w:hint="eastAsia"/>
          <w:color w:val="000000"/>
          <w:sz w:val="24"/>
          <w:szCs w:val="24"/>
        </w:rPr>
        <w:t>必要性がある場合には、医療機関等にご契約者の心身等の情報を提供</w:t>
      </w:r>
      <w:r w:rsidR="000F0E41" w:rsidRPr="00357982">
        <w:rPr>
          <w:rFonts w:ascii="Times New Roman" w:eastAsia="ＭＳ 明朝" w:hAnsi="Times New Roman" w:cs="ＭＳ 明朝" w:hint="eastAsia"/>
          <w:color w:val="000000"/>
          <w:sz w:val="24"/>
          <w:szCs w:val="24"/>
        </w:rPr>
        <w:t>します。また、ご契約者の円滑な退所のための援助を行う場合には、あらかじめ</w:t>
      </w:r>
      <w:r w:rsidR="000F0E41" w:rsidRPr="00357982">
        <w:rPr>
          <w:rFonts w:ascii="Times New Roman" w:eastAsia="ＭＳ 明朝" w:hAnsi="Times New Roman" w:cs="Times New Roman"/>
          <w:color w:val="000000"/>
          <w:sz w:val="24"/>
          <w:szCs w:val="24"/>
        </w:rPr>
        <w:t xml:space="preserve"> </w:t>
      </w:r>
      <w:r w:rsidR="000F0E41" w:rsidRPr="00357982">
        <w:rPr>
          <w:rFonts w:ascii="Times New Roman" w:eastAsia="ＭＳ 明朝" w:hAnsi="Times New Roman" w:cs="ＭＳ 明朝" w:hint="eastAsia"/>
          <w:color w:val="000000"/>
          <w:sz w:val="24"/>
          <w:szCs w:val="24"/>
        </w:rPr>
        <w:t>文書にて、ご契約者の同意を得ます。</w:t>
      </w:r>
    </w:p>
    <w:p w14:paraId="335AB241" w14:textId="77777777" w:rsidR="00374A6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1"/>
          <w:szCs w:val="21"/>
        </w:rPr>
      </w:pPr>
      <w:r w:rsidRPr="00357982">
        <w:rPr>
          <w:rFonts w:ascii="Times New Roman" w:eastAsia="ＭＳ 明朝" w:hAnsi="Times New Roman" w:cs="ＭＳ 明朝" w:hint="eastAsia"/>
          <w:color w:val="000000"/>
          <w:sz w:val="21"/>
          <w:szCs w:val="21"/>
        </w:rPr>
        <w:t xml:space="preserve">　</w:t>
      </w:r>
    </w:p>
    <w:p w14:paraId="39752E7F" w14:textId="77777777" w:rsidR="00374A62" w:rsidRDefault="00546E6E"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〈当施設における個人情報の利用目的〉</w:t>
      </w:r>
    </w:p>
    <w:p w14:paraId="5F859188" w14:textId="77777777" w:rsidR="00546E6E" w:rsidRDefault="00546E6E"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介護提供</w:t>
      </w:r>
    </w:p>
    <w:p w14:paraId="222CEE9E" w14:textId="77777777" w:rsidR="00546E6E" w:rsidRDefault="00546E6E"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・当施設での介護サービスの提供</w:t>
      </w:r>
    </w:p>
    <w:p w14:paraId="30CADF91" w14:textId="77777777" w:rsidR="00546E6E" w:rsidRDefault="00546E6E"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・他の介護サービス事業所、病院、診療所、薬局等との連携</w:t>
      </w:r>
    </w:p>
    <w:p w14:paraId="71EF920B" w14:textId="77777777" w:rsidR="00546E6E" w:rsidRDefault="00546E6E"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・他の介護サービス事業所等からの照会への回答</w:t>
      </w:r>
    </w:p>
    <w:p w14:paraId="0EC29E12" w14:textId="77777777" w:rsidR="00546E6E" w:rsidRDefault="00546E6E"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・入所者のケアプラン作成のため市町村等に意見・助言を求める</w:t>
      </w:r>
    </w:p>
    <w:p w14:paraId="5B36C592" w14:textId="77777777" w:rsidR="00546E6E" w:rsidRDefault="00546E6E" w:rsidP="00546E6E">
      <w:pPr>
        <w:widowControl w:val="0"/>
        <w:overflowPunct w:val="0"/>
        <w:adjustRightInd w:val="0"/>
        <w:spacing w:after="0" w:line="240" w:lineRule="auto"/>
        <w:ind w:firstLineChars="600" w:firstLine="1440"/>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場合</w:t>
      </w:r>
    </w:p>
    <w:p w14:paraId="5F46523F" w14:textId="77777777" w:rsidR="00546E6E" w:rsidRDefault="00546E6E"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・家族等へのケアプランの説明</w:t>
      </w:r>
    </w:p>
    <w:p w14:paraId="27CE1D6B" w14:textId="77777777" w:rsidR="00546E6E" w:rsidRDefault="00546E6E"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介護報酬費請求のための事務</w:t>
      </w:r>
    </w:p>
    <w:p w14:paraId="294B663E" w14:textId="77777777" w:rsidR="00546E6E" w:rsidRDefault="00546E6E"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r w:rsidR="00AA27BA">
        <w:rPr>
          <w:rFonts w:ascii="Times New Roman" w:eastAsia="ＭＳ 明朝" w:hAnsi="Times New Roman" w:cs="ＭＳ 明朝" w:hint="eastAsia"/>
          <w:color w:val="000000"/>
          <w:sz w:val="24"/>
          <w:szCs w:val="24"/>
        </w:rPr>
        <w:t>当施設での介護保険請求、公費負担費等に関する事務</w:t>
      </w:r>
    </w:p>
    <w:p w14:paraId="4C9E203B"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・審査支払機関へのレセプト〈請求書〉の提出</w:t>
      </w:r>
    </w:p>
    <w:p w14:paraId="69474AC0"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・審査支払機関又は保険者からの照会への回答</w:t>
      </w:r>
    </w:p>
    <w:p w14:paraId="6F0BA75A"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・公費負担に関する行政機関等への必要書類の提出、照会への回答</w:t>
      </w:r>
    </w:p>
    <w:p w14:paraId="2D200E59"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当施設の管理運営義務</w:t>
      </w:r>
    </w:p>
    <w:p w14:paraId="41D3407A"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・会計・経理</w:t>
      </w:r>
    </w:p>
    <w:p w14:paraId="605D617C"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・医療事故等の報告</w:t>
      </w:r>
    </w:p>
    <w:p w14:paraId="7971B1BA"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・当該入所者の介護サービスの向上</w:t>
      </w:r>
    </w:p>
    <w:p w14:paraId="19BC2B0D"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・入退院等の居室管理</w:t>
      </w:r>
    </w:p>
    <w:p w14:paraId="62CC5C93"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・その他、当施設の管理運営義務に関する利用</w:t>
      </w:r>
    </w:p>
    <w:p w14:paraId="55085ED9"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介護サービスや業務の維持・改善のための基礎資料</w:t>
      </w:r>
    </w:p>
    <w:p w14:paraId="3D2B96CE"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当該施設において行われる介護実習への協力</w:t>
      </w:r>
    </w:p>
    <w:p w14:paraId="4C452CDC"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介護サービスの質の向上を目的とした当施設内でのケアカンファレンス</w:t>
      </w:r>
    </w:p>
    <w:p w14:paraId="14D6CD77" w14:textId="77777777" w:rsidR="00AA27BA" w:rsidRDefault="00AA27BA"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　外部監査機関への情報提出</w:t>
      </w:r>
    </w:p>
    <w:p w14:paraId="33FEC778" w14:textId="77777777" w:rsidR="00985623" w:rsidRPr="00AA27BA" w:rsidRDefault="00985623" w:rsidP="00546E6E">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62C86A6A" w14:textId="77777777" w:rsidR="00357982" w:rsidRPr="00357982" w:rsidRDefault="0050340E"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６</w:t>
      </w:r>
      <w:r w:rsidR="00357982" w:rsidRPr="00357982">
        <w:rPr>
          <w:rFonts w:ascii="Times New Roman" w:eastAsia="ＭＳ 明朝" w:hAnsi="Times New Roman" w:cs="ＭＳ 明朝" w:hint="eastAsia"/>
          <w:color w:val="000000"/>
          <w:sz w:val="24"/>
          <w:szCs w:val="24"/>
        </w:rPr>
        <w:t>．当施設が提供するサービスと利用料金</w:t>
      </w:r>
    </w:p>
    <w:p w14:paraId="3DA7579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当施設では、ご契約者に対して以下のサービスを提供します。</w:t>
      </w:r>
    </w:p>
    <w:p w14:paraId="57D8626C"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lastRenderedPageBreak/>
        <w:t xml:space="preserve">　　　当施設が提供するサービスについて、</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0"/>
      </w:tblGrid>
      <w:tr w:rsidR="00357982" w:rsidRPr="00357982" w14:paraId="494F87B6" w14:textId="77777777" w:rsidTr="00374A62">
        <w:trPr>
          <w:trHeight w:val="660"/>
        </w:trPr>
        <w:tc>
          <w:tcPr>
            <w:tcW w:w="9150" w:type="dxa"/>
            <w:tcBorders>
              <w:top w:val="single" w:sz="4" w:space="0" w:color="000000"/>
              <w:left w:val="single" w:sz="4" w:space="0" w:color="000000"/>
              <w:bottom w:val="single" w:sz="4" w:space="0" w:color="000000"/>
              <w:right w:val="single" w:sz="4" w:space="0" w:color="000000"/>
            </w:tcBorders>
          </w:tcPr>
          <w:p w14:paraId="23449AE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（１）利用料金が介護保険から給付される場合</w:t>
            </w:r>
          </w:p>
          <w:p w14:paraId="19F78FA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（２）利用料金の全額をご契約者に負担いただく場合</w:t>
            </w:r>
          </w:p>
        </w:tc>
      </w:tr>
    </w:tbl>
    <w:p w14:paraId="0B161CE0"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があります。</w:t>
      </w:r>
    </w:p>
    <w:p w14:paraId="6A5E62FD" w14:textId="77777777" w:rsidR="00357982" w:rsidRPr="00357982" w:rsidRDefault="00374A6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（１）当施設が提供する基準介護サービス（契約書第３条参照）</w:t>
      </w:r>
    </w:p>
    <w:p w14:paraId="420864CB" w14:textId="384B90C5" w:rsidR="00374A62" w:rsidRDefault="00357982" w:rsidP="00374A62">
      <w:pPr>
        <w:widowControl w:val="0"/>
        <w:overflowPunct w:val="0"/>
        <w:adjustRightInd w:val="0"/>
        <w:spacing w:after="0" w:line="240" w:lineRule="auto"/>
        <w:ind w:left="720" w:hangingChars="300" w:hanging="72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w:t>
      </w:r>
      <w:r w:rsidR="00374A6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 xml:space="preserve">　以下のサービスについては、居住費、食費を除き通常９割が介護保険から給付されます。（ただし、平成２７年８月より一定以上の所得のある方は８割</w:t>
      </w:r>
      <w:r w:rsidR="0089184F">
        <w:rPr>
          <w:rFonts w:ascii="Times New Roman" w:eastAsia="ＭＳ 明朝" w:hAnsi="Times New Roman" w:cs="ＭＳ 明朝" w:hint="eastAsia"/>
          <w:color w:val="000000"/>
          <w:sz w:val="24"/>
          <w:szCs w:val="24"/>
        </w:rPr>
        <w:t>、７割</w:t>
      </w:r>
      <w:r w:rsidRPr="00357982">
        <w:rPr>
          <w:rFonts w:ascii="Times New Roman" w:eastAsia="ＭＳ 明朝" w:hAnsi="Times New Roman" w:cs="ＭＳ 明朝" w:hint="eastAsia"/>
          <w:color w:val="000000"/>
          <w:sz w:val="24"/>
          <w:szCs w:val="24"/>
        </w:rPr>
        <w:t>の給付になります。）</w:t>
      </w:r>
    </w:p>
    <w:p w14:paraId="570F9444" w14:textId="77777777" w:rsidR="00357982" w:rsidRPr="00357982" w:rsidRDefault="00357982" w:rsidP="00374A62">
      <w:pPr>
        <w:widowControl w:val="0"/>
        <w:overflowPunct w:val="0"/>
        <w:adjustRightInd w:val="0"/>
        <w:spacing w:after="0" w:line="240" w:lineRule="auto"/>
        <w:ind w:left="720" w:hangingChars="300" w:hanging="7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＜サービスの概要＞</w:t>
      </w:r>
    </w:p>
    <w:p w14:paraId="0BB7CA5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①居室の提供</w:t>
      </w:r>
    </w:p>
    <w:p w14:paraId="24DA836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②食事</w:t>
      </w:r>
    </w:p>
    <w:p w14:paraId="6DF02D22"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・当施設では、管理栄養士の立てる献立表により、食事を提供します。</w:t>
      </w:r>
    </w:p>
    <w:p w14:paraId="320050F6" w14:textId="77777777" w:rsidR="00357982" w:rsidRPr="00357982" w:rsidRDefault="00357982" w:rsidP="00374A62">
      <w:pPr>
        <w:widowControl w:val="0"/>
        <w:overflowPunct w:val="0"/>
        <w:adjustRightInd w:val="0"/>
        <w:spacing w:after="0" w:line="240" w:lineRule="auto"/>
        <w:ind w:left="960" w:hangingChars="400" w:hanging="96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・ご契約者の自立支援のため離床して食事をとっていただくことを原則としています。</w:t>
      </w:r>
    </w:p>
    <w:p w14:paraId="512EBE84" w14:textId="77777777" w:rsidR="00357982" w:rsidRPr="00357982" w:rsidRDefault="00374A6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 xml:space="preserve">　（食事時間）</w:t>
      </w:r>
    </w:p>
    <w:p w14:paraId="094F9CEE" w14:textId="77777777" w:rsidR="00357982" w:rsidRPr="00357982" w:rsidRDefault="00374A6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 xml:space="preserve">　朝食、８：００～　　昼食、　１２：００～　　夕食、　１８：００～</w:t>
      </w:r>
    </w:p>
    <w:p w14:paraId="4E441B2B"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（但し、行事等の都合により変更する場合があります。）</w:t>
      </w:r>
    </w:p>
    <w:p w14:paraId="25D3301E"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③入浴</w:t>
      </w:r>
    </w:p>
    <w:p w14:paraId="31E9AD2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・入浴又は清拭を週２回行います。</w:t>
      </w:r>
    </w:p>
    <w:p w14:paraId="6CA4FBEC"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・寝たきりでも機械浴槽を使用して入浴することができます。</w:t>
      </w:r>
    </w:p>
    <w:p w14:paraId="10617A82"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④排泄</w:t>
      </w:r>
    </w:p>
    <w:p w14:paraId="06A584C1" w14:textId="77777777" w:rsidR="00357982" w:rsidRPr="00357982" w:rsidRDefault="00357982" w:rsidP="00374A62">
      <w:pPr>
        <w:widowControl w:val="0"/>
        <w:overflowPunct w:val="0"/>
        <w:adjustRightInd w:val="0"/>
        <w:spacing w:after="0" w:line="240" w:lineRule="auto"/>
        <w:ind w:left="960" w:hangingChars="400" w:hanging="96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・排泄の自立を促すため、ご契約者の身体能力を最大限活用した援助を行います。</w:t>
      </w:r>
    </w:p>
    <w:p w14:paraId="16E28415"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⑤健康管理</w:t>
      </w:r>
    </w:p>
    <w:p w14:paraId="0AF1D44D"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・医師や看護職員が、健康管理を行います。</w:t>
      </w:r>
    </w:p>
    <w:p w14:paraId="7A6A4A10"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⑥その他自立への支援</w:t>
      </w:r>
    </w:p>
    <w:p w14:paraId="5AA83B93"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・寝たきり防止のため、できるかぎり離床に配慮します。</w:t>
      </w:r>
    </w:p>
    <w:p w14:paraId="030268AC" w14:textId="77777777" w:rsidR="00374A62" w:rsidRPr="0050340E" w:rsidRDefault="00357982" w:rsidP="0050340E">
      <w:pPr>
        <w:widowControl w:val="0"/>
        <w:overflowPunct w:val="0"/>
        <w:adjustRightInd w:val="0"/>
        <w:spacing w:after="0" w:line="240" w:lineRule="auto"/>
        <w:ind w:left="960" w:hangingChars="400" w:hanging="96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・清潔で快適な生活が送れるよう、適切な整容がおこなわれるよう援助します。</w:t>
      </w:r>
    </w:p>
    <w:p w14:paraId="0E76420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＜サービス利用料金（１日あたり）＞（契約書第５条参照）</w:t>
      </w:r>
    </w:p>
    <w:p w14:paraId="69D02BE9" w14:textId="77777777" w:rsidR="00357982" w:rsidRDefault="00357982" w:rsidP="00374A62">
      <w:pPr>
        <w:widowControl w:val="0"/>
        <w:overflowPunct w:val="0"/>
        <w:adjustRightInd w:val="0"/>
        <w:spacing w:after="0" w:line="240" w:lineRule="auto"/>
        <w:ind w:left="960" w:hangingChars="400" w:hanging="96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下記の料金によって、ご契約者の要介護度に応じたサービス利用料金から介護保険給付費額を除した金額（自己負担額）と食事に係る標準自己負担額の合計金額をお支払いください。（サービスの利用料金は、ご契約者の要介護度に応じて異なります。）</w:t>
      </w:r>
    </w:p>
    <w:p w14:paraId="723175EA" w14:textId="77777777" w:rsidR="00F83AC4" w:rsidRPr="00357982" w:rsidRDefault="00F83AC4" w:rsidP="00F83AC4">
      <w:pPr>
        <w:widowControl w:val="0"/>
        <w:overflowPunct w:val="0"/>
        <w:adjustRightInd w:val="0"/>
        <w:spacing w:after="0" w:line="240" w:lineRule="auto"/>
        <w:ind w:left="856" w:hangingChars="400" w:hanging="856"/>
        <w:jc w:val="both"/>
        <w:textAlignment w:val="baseline"/>
        <w:rPr>
          <w:rFonts w:ascii="ＭＳ 明朝" w:eastAsia="ＭＳ 明朝"/>
          <w:color w:val="000000"/>
          <w:spacing w:val="2"/>
          <w:sz w:val="21"/>
          <w:szCs w:val="21"/>
        </w:rPr>
      </w:pPr>
    </w:p>
    <w:p w14:paraId="6E857DE7"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lastRenderedPageBreak/>
        <w:t xml:space="preserve">　　　　１日当たり（自己負担が１割の方</w:t>
      </w:r>
      <w:r w:rsidR="00FF4AB0">
        <w:rPr>
          <w:rFonts w:ascii="Times New Roman" w:eastAsia="ＭＳ 明朝" w:hAnsi="Times New Roman" w:cs="ＭＳ 明朝" w:hint="eastAsia"/>
          <w:color w:val="000000"/>
          <w:sz w:val="24"/>
          <w:szCs w:val="24"/>
        </w:rPr>
        <w:t>、２割の方</w:t>
      </w:r>
      <w:r w:rsidR="00F83AC4">
        <w:rPr>
          <w:rFonts w:ascii="Times New Roman" w:eastAsia="ＭＳ 明朝" w:hAnsi="Times New Roman" w:cs="ＭＳ 明朝" w:hint="eastAsia"/>
          <w:color w:val="000000"/>
          <w:sz w:val="24"/>
          <w:szCs w:val="24"/>
        </w:rPr>
        <w:t>、３割の方</w:t>
      </w:r>
      <w:r w:rsidRPr="00357982">
        <w:rPr>
          <w:rFonts w:ascii="Times New Roman" w:eastAsia="ＭＳ 明朝" w:hAnsi="Times New Roman" w:cs="ＭＳ 明朝" w:hint="eastAsia"/>
          <w:color w:val="000000"/>
          <w:sz w:val="24"/>
          <w:szCs w:val="24"/>
        </w:rPr>
        <w:t>）</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5"/>
        <w:gridCol w:w="605"/>
        <w:gridCol w:w="1213"/>
        <w:gridCol w:w="1276"/>
        <w:gridCol w:w="1272"/>
        <w:gridCol w:w="1278"/>
        <w:gridCol w:w="1274"/>
      </w:tblGrid>
      <w:tr w:rsidR="00297612" w:rsidRPr="00357982" w14:paraId="091F69EC" w14:textId="77777777" w:rsidTr="00355163">
        <w:trPr>
          <w:trHeight w:val="775"/>
        </w:trPr>
        <w:tc>
          <w:tcPr>
            <w:tcW w:w="1517" w:type="pct"/>
            <w:gridSpan w:val="2"/>
            <w:tcBorders>
              <w:top w:val="single" w:sz="4" w:space="0" w:color="000000"/>
              <w:left w:val="single" w:sz="4" w:space="0" w:color="000000"/>
              <w:bottom w:val="single" w:sz="4" w:space="0" w:color="000000"/>
              <w:right w:val="single" w:sz="4" w:space="0" w:color="000000"/>
            </w:tcBorders>
          </w:tcPr>
          <w:p w14:paraId="123BF657" w14:textId="77777777" w:rsidR="00357982" w:rsidRPr="00357982" w:rsidRDefault="00C23079"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Times New Roman"/>
                <w:color w:val="000000"/>
                <w:sz w:val="21"/>
                <w:szCs w:val="21"/>
              </w:rPr>
              <w:t>1</w:t>
            </w:r>
            <w:r>
              <w:rPr>
                <w:rFonts w:ascii="Times New Roman" w:eastAsia="ＭＳ 明朝" w:hAnsi="Times New Roman" w:cs="Times New Roman" w:hint="eastAsia"/>
                <w:color w:val="000000"/>
                <w:sz w:val="21"/>
                <w:szCs w:val="21"/>
              </w:rPr>
              <w:t>,</w:t>
            </w:r>
            <w:r w:rsidR="00357982" w:rsidRPr="00357982">
              <w:rPr>
                <w:rFonts w:ascii="Times New Roman" w:eastAsia="ＭＳ 明朝" w:hAnsi="Times New Roman" w:cs="Times New Roman"/>
                <w:color w:val="000000"/>
                <w:sz w:val="21"/>
                <w:szCs w:val="21"/>
              </w:rPr>
              <w:t xml:space="preserve">  </w:t>
            </w:r>
            <w:r w:rsidR="00357982" w:rsidRPr="00357982">
              <w:rPr>
                <w:rFonts w:ascii="Times New Roman" w:eastAsia="ＭＳ 明朝" w:hAnsi="Times New Roman" w:cs="ＭＳ 明朝" w:hint="eastAsia"/>
                <w:color w:val="000000"/>
                <w:sz w:val="21"/>
                <w:szCs w:val="21"/>
              </w:rPr>
              <w:t>ご契約者の要介護度と</w:t>
            </w:r>
          </w:p>
          <w:p w14:paraId="21661EF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1"/>
                <w:szCs w:val="21"/>
              </w:rPr>
              <w:t xml:space="preserve">　　サービス利用料金</w:t>
            </w:r>
          </w:p>
        </w:tc>
        <w:tc>
          <w:tcPr>
            <w:tcW w:w="669" w:type="pct"/>
            <w:tcBorders>
              <w:top w:val="single" w:sz="4" w:space="0" w:color="000000"/>
              <w:left w:val="single" w:sz="4" w:space="0" w:color="000000"/>
              <w:bottom w:val="single" w:sz="4" w:space="0" w:color="000000"/>
              <w:right w:val="single" w:sz="4" w:space="0" w:color="000000"/>
            </w:tcBorders>
          </w:tcPr>
          <w:p w14:paraId="65BF3F93"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要介護１</w:t>
            </w:r>
          </w:p>
          <w:p w14:paraId="74F6D3AC" w14:textId="651730A1" w:rsidR="00357982" w:rsidRPr="00357982" w:rsidRDefault="007D5568"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Pr>
                <w:rFonts w:ascii="Times New Roman" w:eastAsia="ＭＳ 明朝" w:hAnsi="Times New Roman" w:cs="Times New Roman"/>
                <w:color w:val="000000"/>
                <w:sz w:val="21"/>
                <w:szCs w:val="21"/>
              </w:rPr>
              <w:t xml:space="preserve">  </w:t>
            </w:r>
            <w:r w:rsidR="00993863">
              <w:rPr>
                <w:rFonts w:ascii="Times New Roman" w:eastAsia="ＭＳ 明朝" w:hAnsi="Times New Roman" w:cs="Times New Roman" w:hint="eastAsia"/>
                <w:color w:val="000000"/>
                <w:sz w:val="21"/>
                <w:szCs w:val="21"/>
              </w:rPr>
              <w:t>5,</w:t>
            </w:r>
            <w:r w:rsidR="00AF7B09">
              <w:rPr>
                <w:rFonts w:ascii="Times New Roman" w:eastAsia="ＭＳ 明朝" w:hAnsi="Times New Roman" w:cs="Times New Roman" w:hint="eastAsia"/>
                <w:color w:val="000000"/>
                <w:sz w:val="21"/>
                <w:szCs w:val="21"/>
              </w:rPr>
              <w:t>890</w:t>
            </w:r>
            <w:r w:rsidR="00357982" w:rsidRPr="00357982">
              <w:rPr>
                <w:rFonts w:ascii="Times New Roman" w:eastAsia="ＭＳ 明朝" w:hAnsi="Times New Roman" w:cs="ＭＳ 明朝" w:hint="eastAsia"/>
                <w:color w:val="000000"/>
                <w:sz w:val="21"/>
                <w:szCs w:val="21"/>
              </w:rPr>
              <w:t>円</w:t>
            </w:r>
            <w:r w:rsidR="00357982" w:rsidRPr="00357982">
              <w:rPr>
                <w:rFonts w:ascii="Times New Roman" w:eastAsia="ＭＳ 明朝" w:hAnsi="Times New Roman" w:cs="Times New Roman"/>
                <w:color w:val="000000"/>
                <w:sz w:val="21"/>
                <w:szCs w:val="21"/>
              </w:rPr>
              <w:t xml:space="preserve"> </w:t>
            </w:r>
          </w:p>
        </w:tc>
        <w:tc>
          <w:tcPr>
            <w:tcW w:w="704" w:type="pct"/>
            <w:tcBorders>
              <w:top w:val="single" w:sz="4" w:space="0" w:color="000000"/>
              <w:left w:val="single" w:sz="4" w:space="0" w:color="000000"/>
              <w:bottom w:val="single" w:sz="4" w:space="0" w:color="000000"/>
              <w:right w:val="single" w:sz="4" w:space="0" w:color="000000"/>
            </w:tcBorders>
          </w:tcPr>
          <w:p w14:paraId="3C23758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要介護２</w:t>
            </w:r>
          </w:p>
          <w:p w14:paraId="37619D08" w14:textId="6C56D45D" w:rsidR="00357982" w:rsidRPr="00357982" w:rsidRDefault="007D5568"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Pr>
                <w:rFonts w:ascii="Times New Roman" w:eastAsia="ＭＳ 明朝" w:hAnsi="Times New Roman" w:cs="Times New Roman"/>
                <w:color w:val="000000"/>
                <w:sz w:val="21"/>
                <w:szCs w:val="21"/>
              </w:rPr>
              <w:t xml:space="preserve">  6,</w:t>
            </w:r>
            <w:r w:rsidR="00AF7B09">
              <w:rPr>
                <w:rFonts w:ascii="Times New Roman" w:eastAsia="ＭＳ 明朝" w:hAnsi="Times New Roman" w:cs="Times New Roman" w:hint="eastAsia"/>
                <w:color w:val="000000"/>
                <w:sz w:val="21"/>
                <w:szCs w:val="21"/>
              </w:rPr>
              <w:t>590</w:t>
            </w:r>
            <w:r w:rsidR="00357982" w:rsidRPr="00357982">
              <w:rPr>
                <w:rFonts w:ascii="Times New Roman" w:eastAsia="ＭＳ 明朝" w:hAnsi="Times New Roman" w:cs="ＭＳ 明朝" w:hint="eastAsia"/>
                <w:color w:val="000000"/>
                <w:sz w:val="21"/>
                <w:szCs w:val="21"/>
              </w:rPr>
              <w:t>円</w:t>
            </w:r>
            <w:r w:rsidR="00357982" w:rsidRPr="00357982">
              <w:rPr>
                <w:rFonts w:ascii="Times New Roman" w:eastAsia="ＭＳ 明朝" w:hAnsi="Times New Roman" w:cs="Times New Roman"/>
                <w:color w:val="000000"/>
                <w:sz w:val="21"/>
                <w:szCs w:val="21"/>
              </w:rPr>
              <w:t xml:space="preserve"> </w:t>
            </w:r>
          </w:p>
        </w:tc>
        <w:tc>
          <w:tcPr>
            <w:tcW w:w="702" w:type="pct"/>
            <w:tcBorders>
              <w:top w:val="single" w:sz="4" w:space="0" w:color="000000"/>
              <w:left w:val="single" w:sz="4" w:space="0" w:color="000000"/>
              <w:bottom w:val="single" w:sz="4" w:space="0" w:color="000000"/>
              <w:right w:val="single" w:sz="4" w:space="0" w:color="000000"/>
            </w:tcBorders>
          </w:tcPr>
          <w:p w14:paraId="36D20A95"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要介護３</w:t>
            </w:r>
          </w:p>
          <w:p w14:paraId="32ECC554" w14:textId="31523D27" w:rsidR="00357982" w:rsidRPr="00357982" w:rsidRDefault="007D5568"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Pr>
                <w:rFonts w:ascii="Times New Roman" w:eastAsia="ＭＳ 明朝" w:hAnsi="Times New Roman" w:cs="Times New Roman"/>
                <w:color w:val="000000"/>
                <w:sz w:val="21"/>
                <w:szCs w:val="21"/>
              </w:rPr>
              <w:t xml:space="preserve">  </w:t>
            </w:r>
            <w:r w:rsidR="00D12E7B">
              <w:rPr>
                <w:rFonts w:ascii="Times New Roman" w:eastAsia="ＭＳ 明朝" w:hAnsi="Times New Roman" w:cs="Times New Roman" w:hint="eastAsia"/>
                <w:color w:val="000000"/>
                <w:sz w:val="21"/>
                <w:szCs w:val="21"/>
              </w:rPr>
              <w:t>7,</w:t>
            </w:r>
            <w:r w:rsidR="00AF7B09">
              <w:rPr>
                <w:rFonts w:ascii="Times New Roman" w:eastAsia="ＭＳ 明朝" w:hAnsi="Times New Roman" w:cs="Times New Roman" w:hint="eastAsia"/>
                <w:color w:val="000000"/>
                <w:sz w:val="21"/>
                <w:szCs w:val="21"/>
              </w:rPr>
              <w:t>320</w:t>
            </w:r>
            <w:r w:rsidR="00357982" w:rsidRPr="00357982">
              <w:rPr>
                <w:rFonts w:ascii="Times New Roman" w:eastAsia="ＭＳ 明朝" w:hAnsi="Times New Roman" w:cs="ＭＳ 明朝" w:hint="eastAsia"/>
                <w:color w:val="000000"/>
                <w:sz w:val="21"/>
                <w:szCs w:val="21"/>
              </w:rPr>
              <w:t>円</w:t>
            </w:r>
            <w:r w:rsidR="00357982" w:rsidRPr="00357982">
              <w:rPr>
                <w:rFonts w:ascii="Times New Roman" w:eastAsia="ＭＳ 明朝" w:hAnsi="Times New Roman" w:cs="Times New Roman"/>
                <w:color w:val="000000"/>
                <w:sz w:val="21"/>
                <w:szCs w:val="21"/>
              </w:rPr>
              <w:t xml:space="preserve"> </w:t>
            </w:r>
          </w:p>
        </w:tc>
        <w:tc>
          <w:tcPr>
            <w:tcW w:w="705" w:type="pct"/>
            <w:tcBorders>
              <w:top w:val="single" w:sz="4" w:space="0" w:color="000000"/>
              <w:left w:val="single" w:sz="4" w:space="0" w:color="000000"/>
              <w:bottom w:val="single" w:sz="4" w:space="0" w:color="000000"/>
              <w:right w:val="single" w:sz="4" w:space="0" w:color="000000"/>
            </w:tcBorders>
          </w:tcPr>
          <w:p w14:paraId="405B012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要介護４</w:t>
            </w:r>
          </w:p>
          <w:p w14:paraId="7E47321D" w14:textId="04829134" w:rsidR="00357982" w:rsidRPr="00357982" w:rsidRDefault="007D5568"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Pr>
                <w:rFonts w:ascii="Times New Roman" w:eastAsia="ＭＳ 明朝" w:hAnsi="Times New Roman" w:cs="Times New Roman"/>
                <w:color w:val="000000"/>
                <w:sz w:val="21"/>
                <w:szCs w:val="21"/>
              </w:rPr>
              <w:t xml:space="preserve">  </w:t>
            </w:r>
            <w:r w:rsidR="00AF7B09">
              <w:rPr>
                <w:rFonts w:ascii="Times New Roman" w:eastAsia="ＭＳ 明朝" w:hAnsi="Times New Roman" w:cs="Times New Roman" w:hint="eastAsia"/>
                <w:color w:val="000000"/>
                <w:sz w:val="21"/>
                <w:szCs w:val="21"/>
              </w:rPr>
              <w:t>8,020</w:t>
            </w:r>
            <w:r w:rsidR="00357982" w:rsidRPr="00357982">
              <w:rPr>
                <w:rFonts w:ascii="Times New Roman" w:eastAsia="ＭＳ 明朝" w:hAnsi="Times New Roman" w:cs="ＭＳ 明朝" w:hint="eastAsia"/>
                <w:color w:val="000000"/>
                <w:sz w:val="21"/>
                <w:szCs w:val="21"/>
              </w:rPr>
              <w:t>円</w:t>
            </w:r>
            <w:r w:rsidR="00357982" w:rsidRPr="00357982">
              <w:rPr>
                <w:rFonts w:ascii="Times New Roman" w:eastAsia="ＭＳ 明朝" w:hAnsi="Times New Roman" w:cs="Times New Roman"/>
                <w:color w:val="000000"/>
                <w:sz w:val="21"/>
                <w:szCs w:val="21"/>
              </w:rPr>
              <w:t xml:space="preserve"> </w:t>
            </w:r>
          </w:p>
        </w:tc>
        <w:tc>
          <w:tcPr>
            <w:tcW w:w="703" w:type="pct"/>
            <w:tcBorders>
              <w:top w:val="single" w:sz="4" w:space="0" w:color="000000"/>
              <w:left w:val="single" w:sz="4" w:space="0" w:color="000000"/>
              <w:bottom w:val="single" w:sz="4" w:space="0" w:color="000000"/>
              <w:right w:val="single" w:sz="4" w:space="0" w:color="000000"/>
            </w:tcBorders>
          </w:tcPr>
          <w:p w14:paraId="0C5A8EA8" w14:textId="46F9B69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要介護５</w:t>
            </w:r>
            <w:r w:rsidRPr="00357982">
              <w:rPr>
                <w:rFonts w:ascii="Times New Roman" w:eastAsia="ＭＳ 明朝" w:hAnsi="Times New Roman" w:cs="Times New Roman"/>
                <w:color w:val="000000"/>
                <w:sz w:val="24"/>
                <w:szCs w:val="24"/>
              </w:rPr>
              <w:t xml:space="preserve"> </w:t>
            </w:r>
            <w:r w:rsidR="007D5568">
              <w:rPr>
                <w:rFonts w:ascii="Times New Roman" w:eastAsia="ＭＳ 明朝" w:hAnsi="Times New Roman" w:cs="Times New Roman"/>
                <w:color w:val="000000"/>
                <w:sz w:val="21"/>
                <w:szCs w:val="21"/>
              </w:rPr>
              <w:t xml:space="preserve"> </w:t>
            </w:r>
            <w:r w:rsidR="00D12E7B">
              <w:rPr>
                <w:rFonts w:ascii="Times New Roman" w:eastAsia="ＭＳ 明朝" w:hAnsi="Times New Roman" w:cs="Times New Roman" w:hint="eastAsia"/>
                <w:color w:val="000000"/>
                <w:sz w:val="21"/>
                <w:szCs w:val="21"/>
              </w:rPr>
              <w:t>8,</w:t>
            </w:r>
            <w:r w:rsidR="00AF7B09">
              <w:rPr>
                <w:rFonts w:ascii="Times New Roman" w:eastAsia="ＭＳ 明朝" w:hAnsi="Times New Roman" w:cs="Times New Roman" w:hint="eastAsia"/>
                <w:color w:val="000000"/>
                <w:sz w:val="21"/>
                <w:szCs w:val="21"/>
              </w:rPr>
              <w:t>710</w:t>
            </w:r>
            <w:r w:rsidRPr="00357982">
              <w:rPr>
                <w:rFonts w:ascii="Times New Roman" w:eastAsia="ＭＳ 明朝" w:hAnsi="Times New Roman" w:cs="ＭＳ 明朝" w:hint="eastAsia"/>
                <w:color w:val="000000"/>
                <w:sz w:val="21"/>
                <w:szCs w:val="21"/>
              </w:rPr>
              <w:t>円</w:t>
            </w:r>
          </w:p>
        </w:tc>
      </w:tr>
      <w:tr w:rsidR="00357982" w:rsidRPr="00357982" w14:paraId="33717A13" w14:textId="77777777" w:rsidTr="00007CB1">
        <w:trPr>
          <w:trHeight w:val="560"/>
        </w:trPr>
        <w:tc>
          <w:tcPr>
            <w:tcW w:w="1517" w:type="pct"/>
            <w:gridSpan w:val="2"/>
            <w:tcBorders>
              <w:top w:val="single" w:sz="4" w:space="0" w:color="000000"/>
              <w:left w:val="single" w:sz="4" w:space="0" w:color="000000"/>
              <w:bottom w:val="nil"/>
              <w:right w:val="single" w:sz="4" w:space="0" w:color="000000"/>
            </w:tcBorders>
          </w:tcPr>
          <w:p w14:paraId="152F40A1" w14:textId="77777777" w:rsidR="00357982" w:rsidRPr="00357982" w:rsidRDefault="00374A62" w:rsidP="00374A62">
            <w:pPr>
              <w:widowControl w:val="0"/>
              <w:suppressAutoHyphens/>
              <w:kinsoku w:val="0"/>
              <w:wordWrap w:val="0"/>
              <w:overflowPunct w:val="0"/>
              <w:autoSpaceDE w:val="0"/>
              <w:autoSpaceDN w:val="0"/>
              <w:adjustRightInd w:val="0"/>
              <w:spacing w:after="0" w:line="360" w:lineRule="auto"/>
              <w:textAlignment w:val="baseline"/>
              <w:rPr>
                <w:rFonts w:ascii="ＭＳ 明朝" w:eastAsia="ＭＳ 明朝"/>
                <w:sz w:val="24"/>
                <w:szCs w:val="24"/>
              </w:rPr>
            </w:pPr>
            <w:r>
              <w:rPr>
                <w:rFonts w:ascii="Times New Roman" w:eastAsia="ＭＳ 明朝" w:hAnsi="Times New Roman" w:cs="Times New Roman" w:hint="eastAsia"/>
                <w:color w:val="000000"/>
                <w:sz w:val="21"/>
                <w:szCs w:val="21"/>
              </w:rPr>
              <w:t>2</w:t>
            </w:r>
            <w:r w:rsidR="00C23079">
              <w:rPr>
                <w:rFonts w:ascii="Times New Roman" w:eastAsia="ＭＳ 明朝" w:hAnsi="Times New Roman" w:cs="Times New Roman" w:hint="eastAsia"/>
                <w:color w:val="000000"/>
                <w:sz w:val="21"/>
                <w:szCs w:val="21"/>
              </w:rPr>
              <w:t>,</w:t>
            </w:r>
            <w:r w:rsidR="00357982" w:rsidRPr="00357982">
              <w:rPr>
                <w:rFonts w:ascii="Times New Roman" w:eastAsia="ＭＳ 明朝" w:hAnsi="Times New Roman" w:cs="Times New Roman"/>
                <w:color w:val="000000"/>
                <w:sz w:val="21"/>
                <w:szCs w:val="21"/>
              </w:rPr>
              <w:t xml:space="preserve">  </w:t>
            </w:r>
            <w:r w:rsidR="00357982" w:rsidRPr="00357982">
              <w:rPr>
                <w:rFonts w:ascii="Times New Roman" w:eastAsia="ＭＳ 明朝" w:hAnsi="Times New Roman" w:cs="ＭＳ 明朝" w:hint="eastAsia"/>
                <w:color w:val="000000"/>
                <w:sz w:val="21"/>
                <w:szCs w:val="21"/>
              </w:rPr>
              <w:t>個別機能訓練加算</w:t>
            </w:r>
          </w:p>
        </w:tc>
        <w:tc>
          <w:tcPr>
            <w:tcW w:w="3483" w:type="pct"/>
            <w:gridSpan w:val="5"/>
            <w:tcBorders>
              <w:top w:val="single" w:sz="4" w:space="0" w:color="000000"/>
              <w:left w:val="single" w:sz="4" w:space="0" w:color="000000"/>
              <w:bottom w:val="nil"/>
              <w:right w:val="single" w:sz="4" w:space="0" w:color="000000"/>
            </w:tcBorders>
            <w:vAlign w:val="center"/>
          </w:tcPr>
          <w:p w14:paraId="50CF1550" w14:textId="77777777" w:rsidR="00357982" w:rsidRPr="00357982" w:rsidRDefault="00357982" w:rsidP="00297612">
            <w:pPr>
              <w:widowControl w:val="0"/>
              <w:suppressAutoHyphens/>
              <w:kinsoku w:val="0"/>
              <w:wordWrap w:val="0"/>
              <w:overflowPunct w:val="0"/>
              <w:autoSpaceDE w:val="0"/>
              <w:autoSpaceDN w:val="0"/>
              <w:adjustRightInd w:val="0"/>
              <w:spacing w:after="0" w:line="360" w:lineRule="auto"/>
              <w:jc w:val="center"/>
              <w:textAlignment w:val="baseline"/>
              <w:rPr>
                <w:rFonts w:ascii="ＭＳ 明朝" w:eastAsia="ＭＳ 明朝"/>
                <w:sz w:val="24"/>
                <w:szCs w:val="24"/>
              </w:rPr>
            </w:pPr>
            <w:r w:rsidRPr="00357982">
              <w:rPr>
                <w:rFonts w:ascii="Times New Roman" w:eastAsia="ＭＳ 明朝" w:hAnsi="Times New Roman" w:cs="ＭＳ 明朝" w:hint="eastAsia"/>
                <w:color w:val="000000"/>
                <w:sz w:val="21"/>
                <w:szCs w:val="21"/>
              </w:rPr>
              <w:t>１２０円</w:t>
            </w:r>
          </w:p>
        </w:tc>
      </w:tr>
      <w:tr w:rsidR="00357982" w:rsidRPr="00357982" w14:paraId="041B20FF" w14:textId="77777777" w:rsidTr="00007CB1">
        <w:trPr>
          <w:trHeight w:val="412"/>
        </w:trPr>
        <w:tc>
          <w:tcPr>
            <w:tcW w:w="1517" w:type="pct"/>
            <w:gridSpan w:val="2"/>
            <w:tcBorders>
              <w:top w:val="single" w:sz="4" w:space="0" w:color="000000"/>
              <w:left w:val="single" w:sz="4" w:space="0" w:color="000000"/>
              <w:bottom w:val="nil"/>
              <w:right w:val="single" w:sz="4" w:space="0" w:color="000000"/>
            </w:tcBorders>
          </w:tcPr>
          <w:p w14:paraId="236506D7" w14:textId="77777777" w:rsidR="00357982" w:rsidRPr="00357982" w:rsidRDefault="00C23079" w:rsidP="00374A62">
            <w:pPr>
              <w:widowControl w:val="0"/>
              <w:suppressAutoHyphens/>
              <w:kinsoku w:val="0"/>
              <w:wordWrap w:val="0"/>
              <w:overflowPunct w:val="0"/>
              <w:autoSpaceDE w:val="0"/>
              <w:autoSpaceDN w:val="0"/>
              <w:adjustRightInd w:val="0"/>
              <w:spacing w:after="0" w:line="360" w:lineRule="auto"/>
              <w:textAlignment w:val="baseline"/>
              <w:rPr>
                <w:rFonts w:ascii="ＭＳ 明朝" w:eastAsia="ＭＳ 明朝"/>
                <w:sz w:val="24"/>
                <w:szCs w:val="24"/>
              </w:rPr>
            </w:pPr>
            <w:r>
              <w:rPr>
                <w:rFonts w:ascii="ＭＳ 明朝" w:eastAsia="ＭＳ 明朝" w:hint="eastAsia"/>
                <w:sz w:val="24"/>
                <w:szCs w:val="24"/>
              </w:rPr>
              <w:t xml:space="preserve">3, </w:t>
            </w:r>
            <w:r w:rsidRPr="00C23079">
              <w:rPr>
                <w:rFonts w:ascii="ＭＳ 明朝" w:eastAsia="ＭＳ 明朝" w:hint="eastAsia"/>
                <w:sz w:val="21"/>
                <w:szCs w:val="21"/>
              </w:rPr>
              <w:t>看護体制加算</w:t>
            </w:r>
          </w:p>
        </w:tc>
        <w:tc>
          <w:tcPr>
            <w:tcW w:w="3483" w:type="pct"/>
            <w:gridSpan w:val="5"/>
            <w:tcBorders>
              <w:top w:val="single" w:sz="4" w:space="0" w:color="000000"/>
              <w:left w:val="single" w:sz="4" w:space="0" w:color="000000"/>
              <w:bottom w:val="nil"/>
              <w:right w:val="single" w:sz="4" w:space="0" w:color="000000"/>
            </w:tcBorders>
            <w:vAlign w:val="center"/>
          </w:tcPr>
          <w:p w14:paraId="75C43B12" w14:textId="77777777" w:rsidR="00357982" w:rsidRPr="00591311" w:rsidRDefault="00C23079" w:rsidP="00297612">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sz w:val="21"/>
                <w:szCs w:val="21"/>
              </w:rPr>
            </w:pPr>
            <w:r w:rsidRPr="00591311">
              <w:rPr>
                <w:rFonts w:ascii="ＭＳ 明朝" w:eastAsia="ＭＳ 明朝" w:hint="eastAsia"/>
                <w:sz w:val="21"/>
                <w:szCs w:val="21"/>
              </w:rPr>
              <w:t>４０円</w:t>
            </w:r>
          </w:p>
        </w:tc>
      </w:tr>
      <w:tr w:rsidR="00357982" w:rsidRPr="00357982" w14:paraId="21F69C2D" w14:textId="77777777" w:rsidTr="00007CB1">
        <w:trPr>
          <w:trHeight w:val="561"/>
        </w:trPr>
        <w:tc>
          <w:tcPr>
            <w:tcW w:w="1517" w:type="pct"/>
            <w:gridSpan w:val="2"/>
            <w:tcBorders>
              <w:top w:val="single" w:sz="4" w:space="0" w:color="000000"/>
              <w:left w:val="single" w:sz="4" w:space="0" w:color="000000"/>
              <w:bottom w:val="single" w:sz="4" w:space="0" w:color="000000"/>
              <w:right w:val="single" w:sz="4" w:space="0" w:color="000000"/>
            </w:tcBorders>
          </w:tcPr>
          <w:p w14:paraId="1FCD8911" w14:textId="77777777" w:rsidR="00357982" w:rsidRPr="00357982" w:rsidRDefault="00C23079" w:rsidP="00374A62">
            <w:pPr>
              <w:widowControl w:val="0"/>
              <w:suppressAutoHyphens/>
              <w:kinsoku w:val="0"/>
              <w:wordWrap w:val="0"/>
              <w:overflowPunct w:val="0"/>
              <w:autoSpaceDE w:val="0"/>
              <w:autoSpaceDN w:val="0"/>
              <w:adjustRightInd w:val="0"/>
              <w:spacing w:after="0" w:line="360" w:lineRule="auto"/>
              <w:textAlignment w:val="baseline"/>
              <w:rPr>
                <w:rFonts w:ascii="ＭＳ 明朝" w:eastAsia="ＭＳ 明朝"/>
                <w:sz w:val="24"/>
                <w:szCs w:val="24"/>
              </w:rPr>
            </w:pPr>
            <w:r>
              <w:rPr>
                <w:rFonts w:ascii="Times New Roman" w:eastAsia="ＭＳ 明朝" w:hAnsi="Times New Roman" w:cs="ＭＳ 明朝" w:hint="eastAsia"/>
                <w:color w:val="000000"/>
                <w:sz w:val="21"/>
                <w:szCs w:val="21"/>
              </w:rPr>
              <w:t>4,</w:t>
            </w:r>
            <w:r>
              <w:rPr>
                <w:rFonts w:ascii="Times New Roman" w:eastAsia="ＭＳ 明朝" w:hAnsi="Times New Roman" w:cs="ＭＳ 明朝" w:hint="eastAsia"/>
                <w:color w:val="000000"/>
                <w:sz w:val="21"/>
                <w:szCs w:val="21"/>
              </w:rPr>
              <w:t xml:space="preserve">　</w:t>
            </w:r>
            <w:r w:rsidR="00BB00E2" w:rsidRPr="00BB00E2">
              <w:rPr>
                <w:rFonts w:ascii="Times New Roman" w:eastAsia="ＭＳ 明朝" w:hAnsi="Times New Roman" w:cs="ＭＳ 明朝" w:hint="eastAsia"/>
                <w:color w:val="000000"/>
                <w:sz w:val="18"/>
                <w:szCs w:val="18"/>
              </w:rPr>
              <w:t>サービス提供体制強化加算</w:t>
            </w:r>
          </w:p>
        </w:tc>
        <w:tc>
          <w:tcPr>
            <w:tcW w:w="3483" w:type="pct"/>
            <w:gridSpan w:val="5"/>
            <w:tcBorders>
              <w:top w:val="single" w:sz="4" w:space="0" w:color="000000"/>
              <w:left w:val="single" w:sz="4" w:space="0" w:color="000000"/>
              <w:bottom w:val="single" w:sz="4" w:space="0" w:color="000000"/>
              <w:right w:val="single" w:sz="4" w:space="0" w:color="000000"/>
            </w:tcBorders>
            <w:vAlign w:val="center"/>
          </w:tcPr>
          <w:p w14:paraId="2B100E05" w14:textId="4B04E8FE" w:rsidR="00357982" w:rsidRPr="00357982" w:rsidRDefault="00D12E7B" w:rsidP="00297612">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sz w:val="24"/>
                <w:szCs w:val="24"/>
              </w:rPr>
            </w:pPr>
            <w:r>
              <w:rPr>
                <w:rFonts w:ascii="Times New Roman" w:eastAsia="ＭＳ 明朝" w:hAnsi="Times New Roman" w:cs="ＭＳ 明朝" w:hint="eastAsia"/>
                <w:color w:val="000000"/>
                <w:sz w:val="21"/>
                <w:szCs w:val="21"/>
              </w:rPr>
              <w:t>２２０</w:t>
            </w:r>
            <w:r w:rsidR="00357982" w:rsidRPr="00357982">
              <w:rPr>
                <w:rFonts w:ascii="Times New Roman" w:eastAsia="ＭＳ 明朝" w:hAnsi="Times New Roman" w:cs="ＭＳ 明朝" w:hint="eastAsia"/>
                <w:color w:val="000000"/>
                <w:sz w:val="21"/>
                <w:szCs w:val="21"/>
              </w:rPr>
              <w:t>円</w:t>
            </w:r>
          </w:p>
        </w:tc>
      </w:tr>
      <w:tr w:rsidR="00357982" w:rsidRPr="00357982" w14:paraId="0730752A" w14:textId="77777777" w:rsidTr="00007CB1">
        <w:trPr>
          <w:trHeight w:val="569"/>
        </w:trPr>
        <w:tc>
          <w:tcPr>
            <w:tcW w:w="1517" w:type="pct"/>
            <w:gridSpan w:val="2"/>
            <w:tcBorders>
              <w:top w:val="single" w:sz="4" w:space="0" w:color="000000"/>
              <w:left w:val="single" w:sz="4" w:space="0" w:color="000000"/>
              <w:bottom w:val="single" w:sz="4" w:space="0" w:color="auto"/>
              <w:right w:val="single" w:sz="4" w:space="0" w:color="000000"/>
            </w:tcBorders>
          </w:tcPr>
          <w:p w14:paraId="0CD23355" w14:textId="77777777" w:rsidR="00357982" w:rsidRPr="00374A62" w:rsidRDefault="00C23079" w:rsidP="00374A62">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5,</w:t>
            </w:r>
            <w:r>
              <w:rPr>
                <w:rFonts w:ascii="Times New Roman" w:eastAsia="ＭＳ 明朝" w:hAnsi="Times New Roman" w:cs="ＭＳ 明朝" w:hint="eastAsia"/>
                <w:color w:val="000000"/>
                <w:sz w:val="21"/>
                <w:szCs w:val="21"/>
              </w:rPr>
              <w:t xml:space="preserve">　</w:t>
            </w:r>
            <w:r w:rsidR="00357982" w:rsidRPr="00357982">
              <w:rPr>
                <w:rFonts w:ascii="Times New Roman" w:eastAsia="ＭＳ 明朝" w:hAnsi="Times New Roman" w:cs="ＭＳ 明朝" w:hint="eastAsia"/>
                <w:color w:val="000000"/>
                <w:sz w:val="21"/>
                <w:szCs w:val="21"/>
              </w:rPr>
              <w:t>夜勤職員配置加算</w:t>
            </w:r>
          </w:p>
        </w:tc>
        <w:tc>
          <w:tcPr>
            <w:tcW w:w="3483" w:type="pct"/>
            <w:gridSpan w:val="5"/>
            <w:tcBorders>
              <w:top w:val="single" w:sz="4" w:space="0" w:color="000000"/>
              <w:left w:val="single" w:sz="4" w:space="0" w:color="000000"/>
              <w:bottom w:val="single" w:sz="4" w:space="0" w:color="auto"/>
              <w:right w:val="single" w:sz="4" w:space="0" w:color="000000"/>
            </w:tcBorders>
            <w:vAlign w:val="center"/>
          </w:tcPr>
          <w:p w14:paraId="7707F434" w14:textId="6D99E060" w:rsidR="00007CB1" w:rsidRPr="00357982" w:rsidRDefault="00D12E7B" w:rsidP="00007CB1">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sz w:val="24"/>
                <w:szCs w:val="24"/>
              </w:rPr>
            </w:pPr>
            <w:r>
              <w:rPr>
                <w:rFonts w:ascii="ＭＳ 明朝" w:eastAsia="ＭＳ 明朝" w:hint="eastAsia"/>
                <w:sz w:val="24"/>
                <w:szCs w:val="24"/>
              </w:rPr>
              <w:t>１３０円</w:t>
            </w:r>
          </w:p>
        </w:tc>
      </w:tr>
      <w:tr w:rsidR="00007CB1" w:rsidRPr="00357982" w14:paraId="6B7BE560" w14:textId="77777777" w:rsidTr="00007CB1">
        <w:trPr>
          <w:trHeight w:val="555"/>
        </w:trPr>
        <w:tc>
          <w:tcPr>
            <w:tcW w:w="1517" w:type="pct"/>
            <w:gridSpan w:val="2"/>
            <w:tcBorders>
              <w:top w:val="single" w:sz="4" w:space="0" w:color="auto"/>
              <w:left w:val="single" w:sz="4" w:space="0" w:color="000000"/>
              <w:bottom w:val="single" w:sz="4" w:space="0" w:color="auto"/>
              <w:right w:val="single" w:sz="4" w:space="0" w:color="000000"/>
            </w:tcBorders>
          </w:tcPr>
          <w:p w14:paraId="659060B7" w14:textId="6E3E44B9" w:rsidR="00007CB1" w:rsidRDefault="00007CB1" w:rsidP="00374A62">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6</w:t>
            </w:r>
            <w:r>
              <w:rPr>
                <w:rFonts w:ascii="Times New Roman" w:eastAsia="ＭＳ 明朝" w:hAnsi="Times New Roman" w:cs="ＭＳ 明朝"/>
                <w:color w:val="000000"/>
                <w:sz w:val="21"/>
                <w:szCs w:val="21"/>
              </w:rPr>
              <w:t>,</w:t>
            </w:r>
            <w:r>
              <w:rPr>
                <w:rFonts w:ascii="Times New Roman" w:eastAsia="ＭＳ 明朝" w:hAnsi="Times New Roman" w:cs="ＭＳ 明朝" w:hint="eastAsia"/>
                <w:color w:val="000000"/>
                <w:sz w:val="21"/>
                <w:szCs w:val="21"/>
              </w:rPr>
              <w:t xml:space="preserve">　</w:t>
            </w:r>
            <w:r w:rsidRPr="00007CB1">
              <w:rPr>
                <w:rFonts w:ascii="Times New Roman" w:eastAsia="ＭＳ 明朝" w:hAnsi="Times New Roman" w:cs="ＭＳ 明朝" w:hint="eastAsia"/>
                <w:color w:val="000000"/>
                <w:sz w:val="18"/>
                <w:szCs w:val="18"/>
              </w:rPr>
              <w:t>栄養マネジメント強化加算</w:t>
            </w:r>
          </w:p>
        </w:tc>
        <w:tc>
          <w:tcPr>
            <w:tcW w:w="3483" w:type="pct"/>
            <w:gridSpan w:val="5"/>
            <w:tcBorders>
              <w:top w:val="single" w:sz="4" w:space="0" w:color="auto"/>
              <w:left w:val="single" w:sz="4" w:space="0" w:color="000000"/>
              <w:bottom w:val="single" w:sz="4" w:space="0" w:color="auto"/>
              <w:right w:val="single" w:sz="4" w:space="0" w:color="000000"/>
            </w:tcBorders>
            <w:vAlign w:val="center"/>
          </w:tcPr>
          <w:p w14:paraId="6EDB3B39" w14:textId="09BC7099" w:rsidR="00007CB1" w:rsidRDefault="00007CB1" w:rsidP="00007CB1">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sz w:val="24"/>
                <w:szCs w:val="24"/>
              </w:rPr>
            </w:pPr>
            <w:r>
              <w:rPr>
                <w:rFonts w:ascii="ＭＳ 明朝" w:eastAsia="ＭＳ 明朝" w:hint="eastAsia"/>
                <w:sz w:val="24"/>
                <w:szCs w:val="24"/>
              </w:rPr>
              <w:t>１１０円</w:t>
            </w:r>
          </w:p>
        </w:tc>
      </w:tr>
      <w:tr w:rsidR="00007CB1" w:rsidRPr="00357982" w14:paraId="1F6E82BA" w14:textId="77777777" w:rsidTr="00007CB1">
        <w:trPr>
          <w:trHeight w:val="525"/>
        </w:trPr>
        <w:tc>
          <w:tcPr>
            <w:tcW w:w="1517" w:type="pct"/>
            <w:gridSpan w:val="2"/>
            <w:tcBorders>
              <w:top w:val="single" w:sz="4" w:space="0" w:color="auto"/>
              <w:left w:val="single" w:sz="4" w:space="0" w:color="000000"/>
              <w:bottom w:val="single" w:sz="4" w:space="0" w:color="auto"/>
              <w:right w:val="single" w:sz="4" w:space="0" w:color="000000"/>
            </w:tcBorders>
          </w:tcPr>
          <w:p w14:paraId="7C80F8EA" w14:textId="7077E584" w:rsidR="00007CB1" w:rsidRDefault="00007CB1" w:rsidP="00374A62">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7</w:t>
            </w:r>
            <w:r>
              <w:rPr>
                <w:rFonts w:ascii="Times New Roman" w:eastAsia="ＭＳ 明朝" w:hAnsi="Times New Roman" w:cs="ＭＳ 明朝"/>
                <w:color w:val="000000"/>
                <w:sz w:val="21"/>
                <w:szCs w:val="21"/>
              </w:rPr>
              <w:t>,</w:t>
            </w:r>
            <w:r>
              <w:rPr>
                <w:rFonts w:ascii="Times New Roman" w:eastAsia="ＭＳ 明朝" w:hAnsi="Times New Roman" w:cs="ＭＳ 明朝" w:hint="eastAsia"/>
                <w:color w:val="000000"/>
                <w:sz w:val="21"/>
                <w:szCs w:val="21"/>
              </w:rPr>
              <w:t xml:space="preserve">　</w:t>
            </w:r>
            <w:r>
              <w:rPr>
                <w:rFonts w:ascii="Times New Roman" w:eastAsia="ＭＳ 明朝" w:hAnsi="Times New Roman" w:cs="ＭＳ 明朝" w:hint="eastAsia"/>
                <w:color w:val="000000"/>
                <w:sz w:val="21"/>
                <w:szCs w:val="21"/>
              </w:rPr>
              <w:t>ADL</w:t>
            </w:r>
            <w:r>
              <w:rPr>
                <w:rFonts w:ascii="Times New Roman" w:eastAsia="ＭＳ 明朝" w:hAnsi="Times New Roman" w:cs="ＭＳ 明朝" w:hint="eastAsia"/>
                <w:color w:val="000000"/>
                <w:sz w:val="21"/>
                <w:szCs w:val="21"/>
              </w:rPr>
              <w:t>維持等加算</w:t>
            </w:r>
          </w:p>
        </w:tc>
        <w:tc>
          <w:tcPr>
            <w:tcW w:w="3483" w:type="pct"/>
            <w:gridSpan w:val="5"/>
            <w:tcBorders>
              <w:top w:val="single" w:sz="4" w:space="0" w:color="auto"/>
              <w:left w:val="single" w:sz="4" w:space="0" w:color="000000"/>
              <w:bottom w:val="single" w:sz="4" w:space="0" w:color="auto"/>
              <w:right w:val="single" w:sz="4" w:space="0" w:color="000000"/>
            </w:tcBorders>
            <w:vAlign w:val="center"/>
          </w:tcPr>
          <w:p w14:paraId="7ADA2FF3" w14:textId="5916CED0" w:rsidR="00007CB1" w:rsidRDefault="00007CB1" w:rsidP="00D12E7B">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sz w:val="24"/>
                <w:szCs w:val="24"/>
              </w:rPr>
            </w:pPr>
            <w:r>
              <w:rPr>
                <w:rFonts w:ascii="ＭＳ 明朝" w:eastAsia="ＭＳ 明朝" w:hint="eastAsia"/>
                <w:sz w:val="24"/>
                <w:szCs w:val="24"/>
              </w:rPr>
              <w:t>３００円（１月当たり）</w:t>
            </w:r>
          </w:p>
        </w:tc>
      </w:tr>
      <w:tr w:rsidR="00007CB1" w:rsidRPr="00357982" w14:paraId="288B06FA" w14:textId="77777777" w:rsidTr="00007CB1">
        <w:trPr>
          <w:trHeight w:val="420"/>
        </w:trPr>
        <w:tc>
          <w:tcPr>
            <w:tcW w:w="1517" w:type="pct"/>
            <w:gridSpan w:val="2"/>
            <w:tcBorders>
              <w:top w:val="single" w:sz="4" w:space="0" w:color="auto"/>
              <w:left w:val="single" w:sz="4" w:space="0" w:color="000000"/>
              <w:bottom w:val="nil"/>
              <w:right w:val="single" w:sz="4" w:space="0" w:color="000000"/>
            </w:tcBorders>
          </w:tcPr>
          <w:p w14:paraId="062C7127" w14:textId="0C160D01" w:rsidR="00007CB1" w:rsidRDefault="00007CB1" w:rsidP="00374A62">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8</w:t>
            </w:r>
            <w:r>
              <w:rPr>
                <w:rFonts w:ascii="Times New Roman" w:eastAsia="ＭＳ 明朝" w:hAnsi="Times New Roman" w:cs="ＭＳ 明朝"/>
                <w:color w:val="000000"/>
                <w:sz w:val="21"/>
                <w:szCs w:val="21"/>
              </w:rPr>
              <w:t>,</w:t>
            </w:r>
            <w:r>
              <w:rPr>
                <w:rFonts w:ascii="Times New Roman" w:eastAsia="ＭＳ 明朝" w:hAnsi="Times New Roman" w:cs="ＭＳ 明朝" w:hint="eastAsia"/>
                <w:color w:val="000000"/>
                <w:sz w:val="21"/>
                <w:szCs w:val="21"/>
              </w:rPr>
              <w:t xml:space="preserve">　科学的介護加算</w:t>
            </w:r>
          </w:p>
        </w:tc>
        <w:tc>
          <w:tcPr>
            <w:tcW w:w="3483" w:type="pct"/>
            <w:gridSpan w:val="5"/>
            <w:tcBorders>
              <w:top w:val="single" w:sz="4" w:space="0" w:color="auto"/>
              <w:left w:val="single" w:sz="4" w:space="0" w:color="000000"/>
              <w:bottom w:val="nil"/>
              <w:right w:val="single" w:sz="4" w:space="0" w:color="000000"/>
            </w:tcBorders>
            <w:vAlign w:val="center"/>
          </w:tcPr>
          <w:p w14:paraId="71FD96B1" w14:textId="7FF587AB" w:rsidR="00007CB1" w:rsidRDefault="00007CB1" w:rsidP="00D12E7B">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sz w:val="24"/>
                <w:szCs w:val="24"/>
              </w:rPr>
            </w:pPr>
            <w:r>
              <w:rPr>
                <w:rFonts w:ascii="ＭＳ 明朝" w:eastAsia="ＭＳ 明朝" w:hint="eastAsia"/>
                <w:sz w:val="24"/>
                <w:szCs w:val="24"/>
              </w:rPr>
              <w:t>４００円（１月当たり）</w:t>
            </w:r>
          </w:p>
        </w:tc>
      </w:tr>
      <w:tr w:rsidR="00357982" w:rsidRPr="00357982" w14:paraId="149A6FAA" w14:textId="77777777" w:rsidTr="00306159">
        <w:trPr>
          <w:trHeight w:val="587"/>
        </w:trPr>
        <w:tc>
          <w:tcPr>
            <w:tcW w:w="1517" w:type="pct"/>
            <w:gridSpan w:val="2"/>
            <w:tcBorders>
              <w:top w:val="single" w:sz="4" w:space="0" w:color="auto"/>
              <w:left w:val="single" w:sz="4" w:space="0" w:color="000000"/>
              <w:bottom w:val="nil"/>
              <w:right w:val="single" w:sz="4" w:space="0" w:color="000000"/>
            </w:tcBorders>
          </w:tcPr>
          <w:p w14:paraId="19767985" w14:textId="7083A52C" w:rsidR="00007CB1" w:rsidRPr="00306159" w:rsidRDefault="00C23079" w:rsidP="00374A62">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 xml:space="preserve">7, </w:t>
            </w:r>
            <w:r w:rsidR="00357982" w:rsidRPr="00357982">
              <w:rPr>
                <w:rFonts w:ascii="Times New Roman" w:eastAsia="ＭＳ 明朝" w:hAnsi="Times New Roman" w:cs="Times New Roman"/>
                <w:color w:val="000000"/>
                <w:sz w:val="21"/>
                <w:szCs w:val="21"/>
              </w:rPr>
              <w:t xml:space="preserve"> </w:t>
            </w:r>
            <w:r w:rsidR="00357982" w:rsidRPr="00357982">
              <w:rPr>
                <w:rFonts w:ascii="Times New Roman" w:eastAsia="ＭＳ 明朝" w:hAnsi="Times New Roman" w:cs="ＭＳ 明朝" w:hint="eastAsia"/>
                <w:color w:val="000000"/>
                <w:sz w:val="21"/>
                <w:szCs w:val="21"/>
              </w:rPr>
              <w:t>介護職員処遇改善加算</w:t>
            </w:r>
          </w:p>
        </w:tc>
        <w:tc>
          <w:tcPr>
            <w:tcW w:w="3483" w:type="pct"/>
            <w:gridSpan w:val="5"/>
            <w:tcBorders>
              <w:top w:val="single" w:sz="4" w:space="0" w:color="auto"/>
              <w:left w:val="single" w:sz="4" w:space="0" w:color="000000"/>
              <w:bottom w:val="nil"/>
              <w:right w:val="single" w:sz="4" w:space="0" w:color="000000"/>
            </w:tcBorders>
          </w:tcPr>
          <w:p w14:paraId="0A73B95A" w14:textId="00446484" w:rsidR="00357982" w:rsidRPr="00791655" w:rsidRDefault="00357982" w:rsidP="00306159">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color w:val="000000"/>
                <w:sz w:val="21"/>
                <w:szCs w:val="21"/>
              </w:rPr>
            </w:pPr>
            <w:r w:rsidRPr="00357982">
              <w:rPr>
                <w:rFonts w:ascii="Times New Roman" w:eastAsia="ＭＳ 明朝" w:hAnsi="Times New Roman" w:cs="ＭＳ 明朝" w:hint="eastAsia"/>
                <w:color w:val="000000"/>
                <w:sz w:val="21"/>
                <w:szCs w:val="21"/>
              </w:rPr>
              <w:t>基本サービス費に各加算を加えた総単位数の</w:t>
            </w:r>
            <w:r w:rsidR="00306159">
              <w:rPr>
                <w:rFonts w:ascii="Times New Roman" w:eastAsia="ＭＳ 明朝" w:hAnsi="Times New Roman" w:cs="ＭＳ 明朝" w:hint="eastAsia"/>
                <w:color w:val="000000"/>
                <w:sz w:val="21"/>
                <w:szCs w:val="21"/>
              </w:rPr>
              <w:t>１４．０％</w:t>
            </w:r>
          </w:p>
        </w:tc>
      </w:tr>
      <w:tr w:rsidR="00591311" w:rsidRPr="00357982" w14:paraId="7B9B30CA" w14:textId="77777777" w:rsidTr="00355163">
        <w:trPr>
          <w:trHeight w:val="756"/>
        </w:trPr>
        <w:tc>
          <w:tcPr>
            <w:tcW w:w="1517" w:type="pct"/>
            <w:gridSpan w:val="2"/>
            <w:tcBorders>
              <w:top w:val="single" w:sz="4" w:space="0" w:color="000000"/>
              <w:left w:val="single" w:sz="4" w:space="0" w:color="000000"/>
              <w:bottom w:val="single" w:sz="4" w:space="0" w:color="000000"/>
              <w:right w:val="single" w:sz="4" w:space="0" w:color="000000"/>
            </w:tcBorders>
          </w:tcPr>
          <w:p w14:paraId="03BA888E" w14:textId="77777777" w:rsidR="00297612" w:rsidRDefault="00297612" w:rsidP="008E388D">
            <w:pPr>
              <w:widowControl w:val="0"/>
              <w:suppressAutoHyphens/>
              <w:kinsoku w:val="0"/>
              <w:wordWrap w:val="0"/>
              <w:overflowPunct w:val="0"/>
              <w:autoSpaceDE w:val="0"/>
              <w:autoSpaceDN w:val="0"/>
              <w:adjustRightInd w:val="0"/>
              <w:spacing w:after="0" w:line="360" w:lineRule="auto"/>
              <w:ind w:firstLineChars="100" w:firstLine="210"/>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サービス利用料金</w:t>
            </w:r>
            <w:r w:rsidR="00591311">
              <w:rPr>
                <w:rFonts w:ascii="Times New Roman" w:eastAsia="ＭＳ 明朝" w:hAnsi="Times New Roman" w:cs="Times New Roman" w:hint="eastAsia"/>
                <w:color w:val="000000"/>
                <w:sz w:val="21"/>
                <w:szCs w:val="21"/>
              </w:rPr>
              <w:t>の</w:t>
            </w:r>
          </w:p>
          <w:p w14:paraId="2615611E" w14:textId="77777777" w:rsidR="00591311" w:rsidRPr="00357982" w:rsidRDefault="00591311" w:rsidP="00297612">
            <w:pPr>
              <w:widowControl w:val="0"/>
              <w:suppressAutoHyphens/>
              <w:kinsoku w:val="0"/>
              <w:wordWrap w:val="0"/>
              <w:overflowPunct w:val="0"/>
              <w:autoSpaceDE w:val="0"/>
              <w:autoSpaceDN w:val="0"/>
              <w:adjustRightInd w:val="0"/>
              <w:spacing w:after="0" w:line="360" w:lineRule="auto"/>
              <w:ind w:firstLineChars="600" w:firstLine="1260"/>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合計金額</w:t>
            </w:r>
          </w:p>
        </w:tc>
        <w:tc>
          <w:tcPr>
            <w:tcW w:w="669" w:type="pct"/>
            <w:tcBorders>
              <w:top w:val="single" w:sz="4" w:space="0" w:color="000000"/>
              <w:left w:val="single" w:sz="4" w:space="0" w:color="000000"/>
              <w:bottom w:val="single" w:sz="4" w:space="0" w:color="000000"/>
              <w:right w:val="single" w:sz="4" w:space="0" w:color="auto"/>
            </w:tcBorders>
            <w:vAlign w:val="center"/>
          </w:tcPr>
          <w:p w14:paraId="1D3B71D9" w14:textId="108BF53F" w:rsidR="00591311" w:rsidRPr="00591311" w:rsidRDefault="00522D83" w:rsidP="008A36E3">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color w:val="000000"/>
                <w:sz w:val="21"/>
                <w:szCs w:val="21"/>
              </w:rPr>
              <w:t>7,</w:t>
            </w:r>
            <w:r w:rsidR="00306159">
              <w:rPr>
                <w:rFonts w:ascii="Times New Roman" w:eastAsia="ＭＳ 明朝" w:hAnsi="Times New Roman" w:cs="Times New Roman" w:hint="eastAsia"/>
                <w:color w:val="000000"/>
                <w:sz w:val="21"/>
                <w:szCs w:val="21"/>
              </w:rPr>
              <w:t>448</w:t>
            </w:r>
            <w:r w:rsidR="00297612">
              <w:rPr>
                <w:rFonts w:ascii="Times New Roman" w:eastAsia="ＭＳ 明朝" w:hAnsi="Times New Roman" w:cs="Times New Roman" w:hint="eastAsia"/>
                <w:color w:val="000000"/>
                <w:sz w:val="21"/>
                <w:szCs w:val="21"/>
              </w:rPr>
              <w:t>円</w:t>
            </w:r>
          </w:p>
        </w:tc>
        <w:tc>
          <w:tcPr>
            <w:tcW w:w="704" w:type="pct"/>
            <w:tcBorders>
              <w:top w:val="single" w:sz="4" w:space="0" w:color="000000"/>
              <w:left w:val="single" w:sz="4" w:space="0" w:color="auto"/>
              <w:bottom w:val="single" w:sz="4" w:space="0" w:color="000000"/>
              <w:right w:val="single" w:sz="4" w:space="0" w:color="auto"/>
            </w:tcBorders>
            <w:vAlign w:val="center"/>
          </w:tcPr>
          <w:p w14:paraId="0C8B6348" w14:textId="6EBC6596" w:rsidR="00591311" w:rsidRPr="00591311" w:rsidRDefault="007C70C2" w:rsidP="00522D83">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8,</w:t>
            </w:r>
            <w:r w:rsidR="00306159">
              <w:rPr>
                <w:rFonts w:ascii="Times New Roman" w:eastAsia="ＭＳ 明朝" w:hAnsi="Times New Roman" w:cs="Times New Roman" w:hint="eastAsia"/>
                <w:color w:val="000000"/>
                <w:sz w:val="21"/>
                <w:szCs w:val="21"/>
              </w:rPr>
              <w:t>246</w:t>
            </w:r>
            <w:r w:rsidR="00297612">
              <w:rPr>
                <w:rFonts w:ascii="Times New Roman" w:eastAsia="ＭＳ 明朝" w:hAnsi="Times New Roman" w:cs="Times New Roman" w:hint="eastAsia"/>
                <w:color w:val="000000"/>
                <w:sz w:val="21"/>
                <w:szCs w:val="21"/>
              </w:rPr>
              <w:t>円</w:t>
            </w:r>
          </w:p>
        </w:tc>
        <w:tc>
          <w:tcPr>
            <w:tcW w:w="702" w:type="pct"/>
            <w:tcBorders>
              <w:top w:val="single" w:sz="4" w:space="0" w:color="000000"/>
              <w:left w:val="single" w:sz="4" w:space="0" w:color="auto"/>
              <w:bottom w:val="single" w:sz="4" w:space="0" w:color="000000"/>
              <w:right w:val="single" w:sz="4" w:space="0" w:color="auto"/>
            </w:tcBorders>
            <w:vAlign w:val="center"/>
          </w:tcPr>
          <w:p w14:paraId="5A6C85A4" w14:textId="60932B3A" w:rsidR="00591311" w:rsidRPr="00591311" w:rsidRDefault="00306159" w:rsidP="00297612">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9,078</w:t>
            </w:r>
            <w:r w:rsidR="00297612">
              <w:rPr>
                <w:rFonts w:ascii="Times New Roman" w:eastAsia="ＭＳ 明朝" w:hAnsi="Times New Roman" w:cs="Times New Roman" w:hint="eastAsia"/>
                <w:color w:val="000000"/>
                <w:sz w:val="21"/>
                <w:szCs w:val="21"/>
              </w:rPr>
              <w:t>円</w:t>
            </w:r>
          </w:p>
        </w:tc>
        <w:tc>
          <w:tcPr>
            <w:tcW w:w="705" w:type="pct"/>
            <w:tcBorders>
              <w:top w:val="single" w:sz="4" w:space="0" w:color="000000"/>
              <w:left w:val="single" w:sz="4" w:space="0" w:color="auto"/>
              <w:bottom w:val="single" w:sz="4" w:space="0" w:color="000000"/>
              <w:right w:val="single" w:sz="4" w:space="0" w:color="auto"/>
            </w:tcBorders>
            <w:vAlign w:val="center"/>
          </w:tcPr>
          <w:p w14:paraId="104FBF2B" w14:textId="0F9A0B6F" w:rsidR="00591311" w:rsidRPr="00591311" w:rsidRDefault="00F058C5" w:rsidP="00297612">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9,</w:t>
            </w:r>
            <w:r w:rsidR="00306159">
              <w:rPr>
                <w:rFonts w:ascii="Times New Roman" w:eastAsia="ＭＳ 明朝" w:hAnsi="Times New Roman" w:cs="Times New Roman" w:hint="eastAsia"/>
                <w:color w:val="000000"/>
                <w:sz w:val="21"/>
                <w:szCs w:val="21"/>
              </w:rPr>
              <w:t>876</w:t>
            </w:r>
            <w:r w:rsidR="00297612">
              <w:rPr>
                <w:rFonts w:ascii="Times New Roman" w:eastAsia="ＭＳ 明朝" w:hAnsi="Times New Roman" w:cs="Times New Roman" w:hint="eastAsia"/>
                <w:color w:val="000000"/>
                <w:sz w:val="21"/>
                <w:szCs w:val="21"/>
              </w:rPr>
              <w:t>円</w:t>
            </w:r>
          </w:p>
        </w:tc>
        <w:tc>
          <w:tcPr>
            <w:tcW w:w="703" w:type="pct"/>
            <w:tcBorders>
              <w:top w:val="single" w:sz="4" w:space="0" w:color="000000"/>
              <w:left w:val="single" w:sz="4" w:space="0" w:color="auto"/>
              <w:bottom w:val="single" w:sz="4" w:space="0" w:color="000000"/>
              <w:right w:val="single" w:sz="4" w:space="0" w:color="000000"/>
            </w:tcBorders>
            <w:vAlign w:val="center"/>
          </w:tcPr>
          <w:p w14:paraId="5E659F40" w14:textId="102E9C8A" w:rsidR="00591311" w:rsidRPr="00591311" w:rsidRDefault="00522D83" w:rsidP="007D5568">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1</w:t>
            </w:r>
            <w:r>
              <w:rPr>
                <w:rFonts w:ascii="Times New Roman" w:eastAsia="ＭＳ 明朝" w:hAnsi="Times New Roman" w:cs="Times New Roman"/>
                <w:color w:val="000000"/>
                <w:sz w:val="21"/>
                <w:szCs w:val="21"/>
              </w:rPr>
              <w:t>0,</w:t>
            </w:r>
            <w:r w:rsidR="00306159">
              <w:rPr>
                <w:rFonts w:ascii="Times New Roman" w:eastAsia="ＭＳ 明朝" w:hAnsi="Times New Roman" w:cs="Times New Roman" w:hint="eastAsia"/>
                <w:color w:val="000000"/>
                <w:sz w:val="21"/>
                <w:szCs w:val="21"/>
              </w:rPr>
              <w:t>663</w:t>
            </w:r>
            <w:r w:rsidR="00297612">
              <w:rPr>
                <w:rFonts w:ascii="Times New Roman" w:eastAsia="ＭＳ 明朝" w:hAnsi="Times New Roman" w:cs="Times New Roman" w:hint="eastAsia"/>
                <w:color w:val="000000"/>
                <w:sz w:val="21"/>
                <w:szCs w:val="21"/>
              </w:rPr>
              <w:t>円</w:t>
            </w:r>
          </w:p>
        </w:tc>
      </w:tr>
      <w:tr w:rsidR="00F058C5" w:rsidRPr="00357982" w14:paraId="1356C869" w14:textId="77777777" w:rsidTr="00355163">
        <w:trPr>
          <w:trHeight w:val="503"/>
        </w:trPr>
        <w:tc>
          <w:tcPr>
            <w:tcW w:w="1183" w:type="pct"/>
            <w:vMerge w:val="restart"/>
            <w:tcBorders>
              <w:top w:val="single" w:sz="4" w:space="0" w:color="000000"/>
              <w:left w:val="single" w:sz="4" w:space="0" w:color="000000"/>
              <w:right w:val="single" w:sz="4" w:space="0" w:color="auto"/>
            </w:tcBorders>
          </w:tcPr>
          <w:p w14:paraId="0BABADB9" w14:textId="77777777" w:rsidR="00F058C5" w:rsidRDefault="00F058C5"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うち、介護保険から</w:t>
            </w:r>
          </w:p>
          <w:p w14:paraId="54343AE4" w14:textId="77777777" w:rsidR="00F058C5" w:rsidRPr="00357982" w:rsidRDefault="00F058C5" w:rsidP="00C54A1B">
            <w:pPr>
              <w:widowControl w:val="0"/>
              <w:suppressAutoHyphens/>
              <w:kinsoku w:val="0"/>
              <w:wordWrap w:val="0"/>
              <w:overflowPunct w:val="0"/>
              <w:autoSpaceDE w:val="0"/>
              <w:autoSpaceDN w:val="0"/>
              <w:adjustRightInd w:val="0"/>
              <w:spacing w:after="0" w:line="360" w:lineRule="auto"/>
              <w:ind w:firstLineChars="150" w:firstLine="315"/>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給付される金額</w:t>
            </w:r>
          </w:p>
        </w:tc>
        <w:tc>
          <w:tcPr>
            <w:tcW w:w="334" w:type="pct"/>
            <w:tcBorders>
              <w:top w:val="single" w:sz="4" w:space="0" w:color="000000"/>
              <w:left w:val="single" w:sz="4" w:space="0" w:color="auto"/>
              <w:bottom w:val="single" w:sz="4" w:space="0" w:color="auto"/>
              <w:right w:val="single" w:sz="4" w:space="0" w:color="000000"/>
            </w:tcBorders>
            <w:vAlign w:val="center"/>
          </w:tcPr>
          <w:p w14:paraId="72C42EDE" w14:textId="77777777" w:rsidR="00F058C5" w:rsidRPr="00C54A1B" w:rsidRDefault="00F058C5"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0"/>
                <w:szCs w:val="20"/>
              </w:rPr>
            </w:pPr>
            <w:r>
              <w:rPr>
                <w:rFonts w:ascii="Times New Roman" w:eastAsia="ＭＳ 明朝" w:hAnsi="Times New Roman" w:cs="Times New Roman" w:hint="eastAsia"/>
                <w:color w:val="000000"/>
                <w:sz w:val="20"/>
                <w:szCs w:val="20"/>
              </w:rPr>
              <w:t>９割</w:t>
            </w:r>
          </w:p>
        </w:tc>
        <w:tc>
          <w:tcPr>
            <w:tcW w:w="669" w:type="pct"/>
            <w:tcBorders>
              <w:top w:val="single" w:sz="4" w:space="0" w:color="000000"/>
              <w:left w:val="single" w:sz="4" w:space="0" w:color="000000"/>
              <w:bottom w:val="single" w:sz="4" w:space="0" w:color="auto"/>
              <w:right w:val="single" w:sz="4" w:space="0" w:color="auto"/>
            </w:tcBorders>
            <w:vAlign w:val="center"/>
          </w:tcPr>
          <w:p w14:paraId="6B46E605" w14:textId="18541D66" w:rsidR="00F058C5" w:rsidRPr="00357982" w:rsidRDefault="00C81DE6" w:rsidP="004D7FEF">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6,</w:t>
            </w:r>
            <w:r w:rsidR="00306159">
              <w:rPr>
                <w:rFonts w:ascii="Times New Roman" w:eastAsia="ＭＳ 明朝" w:hAnsi="Times New Roman" w:cs="Times New Roman" w:hint="eastAsia"/>
                <w:color w:val="000000"/>
                <w:sz w:val="21"/>
                <w:szCs w:val="21"/>
              </w:rPr>
              <w:t>703</w:t>
            </w:r>
            <w:r w:rsidR="00F058C5">
              <w:rPr>
                <w:rFonts w:ascii="Times New Roman" w:eastAsia="ＭＳ 明朝" w:hAnsi="Times New Roman" w:cs="Times New Roman" w:hint="eastAsia"/>
                <w:color w:val="000000"/>
                <w:sz w:val="21"/>
                <w:szCs w:val="21"/>
              </w:rPr>
              <w:t>円</w:t>
            </w:r>
          </w:p>
        </w:tc>
        <w:tc>
          <w:tcPr>
            <w:tcW w:w="704" w:type="pct"/>
            <w:tcBorders>
              <w:top w:val="single" w:sz="4" w:space="0" w:color="000000"/>
              <w:left w:val="single" w:sz="4" w:space="0" w:color="auto"/>
              <w:bottom w:val="single" w:sz="4" w:space="0" w:color="auto"/>
              <w:right w:val="single" w:sz="4" w:space="0" w:color="auto"/>
            </w:tcBorders>
            <w:vAlign w:val="center"/>
          </w:tcPr>
          <w:p w14:paraId="19F332E6" w14:textId="777ABE10" w:rsidR="00F058C5" w:rsidRPr="00357982" w:rsidRDefault="00522D83"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7</w:t>
            </w:r>
            <w:r>
              <w:rPr>
                <w:rFonts w:ascii="Times New Roman" w:eastAsia="ＭＳ 明朝" w:hAnsi="Times New Roman" w:cs="Times New Roman"/>
                <w:color w:val="000000"/>
                <w:sz w:val="21"/>
                <w:szCs w:val="21"/>
              </w:rPr>
              <w:t>,</w:t>
            </w:r>
            <w:r w:rsidR="0034274D">
              <w:rPr>
                <w:rFonts w:ascii="Times New Roman" w:eastAsia="ＭＳ 明朝" w:hAnsi="Times New Roman" w:cs="Times New Roman" w:hint="eastAsia"/>
                <w:color w:val="000000"/>
                <w:sz w:val="21"/>
                <w:szCs w:val="21"/>
              </w:rPr>
              <w:t>421</w:t>
            </w:r>
            <w:r w:rsidR="00F058C5">
              <w:rPr>
                <w:rFonts w:ascii="Times New Roman" w:eastAsia="ＭＳ 明朝" w:hAnsi="Times New Roman" w:cs="Times New Roman" w:hint="eastAsia"/>
                <w:color w:val="000000"/>
                <w:sz w:val="21"/>
                <w:szCs w:val="21"/>
              </w:rPr>
              <w:t>円</w:t>
            </w:r>
          </w:p>
        </w:tc>
        <w:tc>
          <w:tcPr>
            <w:tcW w:w="702" w:type="pct"/>
            <w:tcBorders>
              <w:top w:val="single" w:sz="4" w:space="0" w:color="000000"/>
              <w:left w:val="single" w:sz="4" w:space="0" w:color="auto"/>
              <w:bottom w:val="single" w:sz="4" w:space="0" w:color="auto"/>
              <w:right w:val="single" w:sz="4" w:space="0" w:color="auto"/>
            </w:tcBorders>
            <w:vAlign w:val="center"/>
          </w:tcPr>
          <w:p w14:paraId="21F45662" w14:textId="065CFCB5" w:rsidR="00F058C5" w:rsidRPr="00357982" w:rsidRDefault="007C70C2"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8,</w:t>
            </w:r>
            <w:r w:rsidR="0034274D">
              <w:rPr>
                <w:rFonts w:ascii="Times New Roman" w:eastAsia="ＭＳ 明朝" w:hAnsi="Times New Roman" w:cs="Times New Roman" w:hint="eastAsia"/>
                <w:color w:val="000000"/>
                <w:sz w:val="21"/>
                <w:szCs w:val="21"/>
              </w:rPr>
              <w:t>170</w:t>
            </w:r>
            <w:r w:rsidR="00F058C5">
              <w:rPr>
                <w:rFonts w:ascii="Times New Roman" w:eastAsia="ＭＳ 明朝" w:hAnsi="Times New Roman" w:cs="Times New Roman" w:hint="eastAsia"/>
                <w:color w:val="000000"/>
                <w:sz w:val="21"/>
                <w:szCs w:val="21"/>
              </w:rPr>
              <w:t>円</w:t>
            </w:r>
          </w:p>
        </w:tc>
        <w:tc>
          <w:tcPr>
            <w:tcW w:w="705" w:type="pct"/>
            <w:tcBorders>
              <w:top w:val="single" w:sz="4" w:space="0" w:color="000000"/>
              <w:left w:val="single" w:sz="4" w:space="0" w:color="auto"/>
              <w:bottom w:val="single" w:sz="4" w:space="0" w:color="auto"/>
              <w:right w:val="single" w:sz="4" w:space="0" w:color="auto"/>
            </w:tcBorders>
            <w:vAlign w:val="center"/>
          </w:tcPr>
          <w:p w14:paraId="35A2A340" w14:textId="5DB240E0" w:rsidR="00F058C5" w:rsidRPr="00357982"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8,</w:t>
            </w:r>
            <w:r w:rsidR="0034274D">
              <w:rPr>
                <w:rFonts w:ascii="Times New Roman" w:eastAsia="ＭＳ 明朝" w:hAnsi="Times New Roman" w:cs="Times New Roman" w:hint="eastAsia"/>
                <w:color w:val="000000"/>
                <w:sz w:val="21"/>
                <w:szCs w:val="21"/>
              </w:rPr>
              <w:t>888</w:t>
            </w:r>
            <w:r w:rsidR="00F058C5">
              <w:rPr>
                <w:rFonts w:ascii="Times New Roman" w:eastAsia="ＭＳ 明朝" w:hAnsi="Times New Roman" w:cs="Times New Roman" w:hint="eastAsia"/>
                <w:color w:val="000000"/>
                <w:sz w:val="21"/>
                <w:szCs w:val="21"/>
              </w:rPr>
              <w:t>円</w:t>
            </w:r>
          </w:p>
        </w:tc>
        <w:tc>
          <w:tcPr>
            <w:tcW w:w="703" w:type="pct"/>
            <w:tcBorders>
              <w:top w:val="single" w:sz="4" w:space="0" w:color="000000"/>
              <w:left w:val="single" w:sz="4" w:space="0" w:color="auto"/>
              <w:bottom w:val="single" w:sz="4" w:space="0" w:color="auto"/>
              <w:right w:val="single" w:sz="4" w:space="0" w:color="000000"/>
            </w:tcBorders>
            <w:vAlign w:val="center"/>
          </w:tcPr>
          <w:p w14:paraId="3B5DAA30" w14:textId="576D237B" w:rsidR="00F058C5" w:rsidRPr="00357982" w:rsidRDefault="00522D83"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9</w:t>
            </w:r>
            <w:r>
              <w:rPr>
                <w:rFonts w:ascii="Times New Roman" w:eastAsia="ＭＳ 明朝" w:hAnsi="Times New Roman" w:cs="Times New Roman"/>
                <w:color w:val="000000"/>
                <w:sz w:val="21"/>
                <w:szCs w:val="21"/>
              </w:rPr>
              <w:t>,</w:t>
            </w:r>
            <w:r w:rsidR="0034274D">
              <w:rPr>
                <w:rFonts w:ascii="Times New Roman" w:eastAsia="ＭＳ 明朝" w:hAnsi="Times New Roman" w:cs="Times New Roman" w:hint="eastAsia"/>
                <w:color w:val="000000"/>
                <w:sz w:val="21"/>
                <w:szCs w:val="21"/>
              </w:rPr>
              <w:t>596</w:t>
            </w:r>
            <w:r w:rsidR="00F058C5">
              <w:rPr>
                <w:rFonts w:ascii="Times New Roman" w:eastAsia="ＭＳ 明朝" w:hAnsi="Times New Roman" w:cs="Times New Roman" w:hint="eastAsia"/>
                <w:color w:val="000000"/>
                <w:sz w:val="21"/>
                <w:szCs w:val="21"/>
              </w:rPr>
              <w:t>円</w:t>
            </w:r>
          </w:p>
        </w:tc>
      </w:tr>
      <w:tr w:rsidR="00F058C5" w:rsidRPr="00357982" w14:paraId="0ED0B381" w14:textId="77777777" w:rsidTr="00355163">
        <w:trPr>
          <w:trHeight w:val="525"/>
        </w:trPr>
        <w:tc>
          <w:tcPr>
            <w:tcW w:w="1183" w:type="pct"/>
            <w:vMerge/>
            <w:tcBorders>
              <w:left w:val="single" w:sz="4" w:space="0" w:color="000000"/>
              <w:right w:val="single" w:sz="4" w:space="0" w:color="auto"/>
            </w:tcBorders>
          </w:tcPr>
          <w:p w14:paraId="035316E0" w14:textId="77777777" w:rsidR="00F058C5" w:rsidRDefault="00F058C5"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color w:val="000000"/>
                <w:sz w:val="21"/>
                <w:szCs w:val="21"/>
              </w:rPr>
            </w:pPr>
          </w:p>
        </w:tc>
        <w:tc>
          <w:tcPr>
            <w:tcW w:w="334" w:type="pct"/>
            <w:tcBorders>
              <w:top w:val="single" w:sz="4" w:space="0" w:color="auto"/>
              <w:left w:val="single" w:sz="4" w:space="0" w:color="auto"/>
              <w:bottom w:val="single" w:sz="4" w:space="0" w:color="auto"/>
              <w:right w:val="single" w:sz="4" w:space="0" w:color="000000"/>
            </w:tcBorders>
            <w:vAlign w:val="center"/>
          </w:tcPr>
          <w:p w14:paraId="25A141BB" w14:textId="77777777" w:rsidR="00F058C5" w:rsidRDefault="00F058C5"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８割</w:t>
            </w:r>
          </w:p>
        </w:tc>
        <w:tc>
          <w:tcPr>
            <w:tcW w:w="669" w:type="pct"/>
            <w:tcBorders>
              <w:top w:val="single" w:sz="4" w:space="0" w:color="auto"/>
              <w:left w:val="single" w:sz="4" w:space="0" w:color="000000"/>
              <w:bottom w:val="single" w:sz="4" w:space="0" w:color="auto"/>
              <w:right w:val="single" w:sz="4" w:space="0" w:color="auto"/>
            </w:tcBorders>
            <w:vAlign w:val="center"/>
          </w:tcPr>
          <w:p w14:paraId="366358CF" w14:textId="0FF7D591" w:rsidR="00F058C5"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5,</w:t>
            </w:r>
            <w:r w:rsidR="0034274D">
              <w:rPr>
                <w:rFonts w:ascii="Times New Roman" w:eastAsia="ＭＳ 明朝" w:hAnsi="Times New Roman" w:cs="Times New Roman" w:hint="eastAsia"/>
                <w:color w:val="000000"/>
                <w:sz w:val="21"/>
                <w:szCs w:val="21"/>
              </w:rPr>
              <w:t>958</w:t>
            </w:r>
            <w:r w:rsidR="00F058C5">
              <w:rPr>
                <w:rFonts w:ascii="Times New Roman" w:eastAsia="ＭＳ 明朝" w:hAnsi="Times New Roman" w:cs="Times New Roman" w:hint="eastAsia"/>
                <w:color w:val="000000"/>
                <w:sz w:val="21"/>
                <w:szCs w:val="21"/>
              </w:rPr>
              <w:t>円</w:t>
            </w:r>
          </w:p>
        </w:tc>
        <w:tc>
          <w:tcPr>
            <w:tcW w:w="704" w:type="pct"/>
            <w:tcBorders>
              <w:top w:val="single" w:sz="4" w:space="0" w:color="auto"/>
              <w:left w:val="single" w:sz="4" w:space="0" w:color="auto"/>
              <w:bottom w:val="single" w:sz="4" w:space="0" w:color="auto"/>
              <w:right w:val="single" w:sz="4" w:space="0" w:color="auto"/>
            </w:tcBorders>
            <w:vAlign w:val="center"/>
          </w:tcPr>
          <w:p w14:paraId="1C52DEAF" w14:textId="6F7313D5" w:rsidR="00F058C5"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6,</w:t>
            </w:r>
            <w:r w:rsidR="007C70C2">
              <w:rPr>
                <w:rFonts w:ascii="Times New Roman" w:eastAsia="ＭＳ 明朝" w:hAnsi="Times New Roman" w:cs="Times New Roman" w:hint="eastAsia"/>
                <w:color w:val="000000"/>
                <w:sz w:val="21"/>
                <w:szCs w:val="21"/>
              </w:rPr>
              <w:t>5</w:t>
            </w:r>
            <w:r w:rsidR="0034274D">
              <w:rPr>
                <w:rFonts w:ascii="Times New Roman" w:eastAsia="ＭＳ 明朝" w:hAnsi="Times New Roman" w:cs="Times New Roman" w:hint="eastAsia"/>
                <w:color w:val="000000"/>
                <w:sz w:val="21"/>
                <w:szCs w:val="21"/>
              </w:rPr>
              <w:t>96</w:t>
            </w:r>
            <w:r w:rsidR="00F058C5">
              <w:rPr>
                <w:rFonts w:ascii="Times New Roman" w:eastAsia="ＭＳ 明朝" w:hAnsi="Times New Roman" w:cs="Times New Roman" w:hint="eastAsia"/>
                <w:color w:val="000000"/>
                <w:sz w:val="21"/>
                <w:szCs w:val="21"/>
              </w:rPr>
              <w:t>円</w:t>
            </w:r>
          </w:p>
        </w:tc>
        <w:tc>
          <w:tcPr>
            <w:tcW w:w="702" w:type="pct"/>
            <w:tcBorders>
              <w:top w:val="single" w:sz="4" w:space="0" w:color="auto"/>
              <w:left w:val="single" w:sz="4" w:space="0" w:color="auto"/>
              <w:bottom w:val="single" w:sz="4" w:space="0" w:color="auto"/>
              <w:right w:val="single" w:sz="4" w:space="0" w:color="auto"/>
            </w:tcBorders>
            <w:vAlign w:val="center"/>
          </w:tcPr>
          <w:p w14:paraId="32359F1D" w14:textId="69334193" w:rsidR="00F058C5" w:rsidRDefault="007C70C2" w:rsidP="004D7FEF">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7,</w:t>
            </w:r>
            <w:r w:rsidR="0034274D">
              <w:rPr>
                <w:rFonts w:ascii="Times New Roman" w:eastAsia="ＭＳ 明朝" w:hAnsi="Times New Roman" w:cs="Times New Roman" w:hint="eastAsia"/>
                <w:color w:val="000000"/>
                <w:sz w:val="21"/>
                <w:szCs w:val="21"/>
              </w:rPr>
              <w:t>262</w:t>
            </w:r>
            <w:r w:rsidR="00F058C5">
              <w:rPr>
                <w:rFonts w:ascii="Times New Roman" w:eastAsia="ＭＳ 明朝" w:hAnsi="Times New Roman" w:cs="Times New Roman" w:hint="eastAsia"/>
                <w:color w:val="000000"/>
                <w:sz w:val="21"/>
                <w:szCs w:val="21"/>
              </w:rPr>
              <w:t>円</w:t>
            </w:r>
          </w:p>
        </w:tc>
        <w:tc>
          <w:tcPr>
            <w:tcW w:w="705" w:type="pct"/>
            <w:tcBorders>
              <w:top w:val="single" w:sz="4" w:space="0" w:color="auto"/>
              <w:left w:val="single" w:sz="4" w:space="0" w:color="auto"/>
              <w:bottom w:val="single" w:sz="4" w:space="0" w:color="auto"/>
              <w:right w:val="single" w:sz="4" w:space="0" w:color="auto"/>
            </w:tcBorders>
            <w:vAlign w:val="center"/>
          </w:tcPr>
          <w:p w14:paraId="4E25F693" w14:textId="321444FA" w:rsidR="00F058C5"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7,</w:t>
            </w:r>
            <w:r w:rsidR="0034274D">
              <w:rPr>
                <w:rFonts w:ascii="Times New Roman" w:eastAsia="ＭＳ 明朝" w:hAnsi="Times New Roman" w:cs="Times New Roman" w:hint="eastAsia"/>
                <w:color w:val="000000"/>
                <w:sz w:val="21"/>
                <w:szCs w:val="21"/>
              </w:rPr>
              <w:t>900</w:t>
            </w:r>
            <w:r w:rsidR="00F058C5">
              <w:rPr>
                <w:rFonts w:ascii="Times New Roman" w:eastAsia="ＭＳ 明朝" w:hAnsi="Times New Roman" w:cs="Times New Roman" w:hint="eastAsia"/>
                <w:color w:val="000000"/>
                <w:sz w:val="21"/>
                <w:szCs w:val="21"/>
              </w:rPr>
              <w:t>円</w:t>
            </w:r>
          </w:p>
        </w:tc>
        <w:tc>
          <w:tcPr>
            <w:tcW w:w="703" w:type="pct"/>
            <w:tcBorders>
              <w:top w:val="single" w:sz="4" w:space="0" w:color="auto"/>
              <w:left w:val="single" w:sz="4" w:space="0" w:color="auto"/>
              <w:bottom w:val="single" w:sz="4" w:space="0" w:color="auto"/>
              <w:right w:val="single" w:sz="4" w:space="0" w:color="000000"/>
            </w:tcBorders>
            <w:vAlign w:val="center"/>
          </w:tcPr>
          <w:p w14:paraId="2171337B" w14:textId="65126D2B" w:rsidR="00F058C5" w:rsidRDefault="00AE3A63"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8</w:t>
            </w:r>
            <w:r>
              <w:rPr>
                <w:rFonts w:ascii="Times New Roman" w:eastAsia="ＭＳ 明朝" w:hAnsi="Times New Roman" w:cs="Times New Roman"/>
                <w:color w:val="000000"/>
                <w:sz w:val="21"/>
                <w:szCs w:val="21"/>
              </w:rPr>
              <w:t>,</w:t>
            </w:r>
            <w:r w:rsidR="0034274D">
              <w:rPr>
                <w:rFonts w:ascii="Times New Roman" w:eastAsia="ＭＳ 明朝" w:hAnsi="Times New Roman" w:cs="Times New Roman" w:hint="eastAsia"/>
                <w:color w:val="000000"/>
                <w:sz w:val="21"/>
                <w:szCs w:val="21"/>
              </w:rPr>
              <w:t>530</w:t>
            </w:r>
            <w:r w:rsidR="00F058C5">
              <w:rPr>
                <w:rFonts w:ascii="Times New Roman" w:eastAsia="ＭＳ 明朝" w:hAnsi="Times New Roman" w:cs="Times New Roman" w:hint="eastAsia"/>
                <w:color w:val="000000"/>
                <w:sz w:val="21"/>
                <w:szCs w:val="21"/>
              </w:rPr>
              <w:t>円</w:t>
            </w:r>
          </w:p>
        </w:tc>
      </w:tr>
      <w:tr w:rsidR="00F058C5" w:rsidRPr="00357982" w14:paraId="055BB997" w14:textId="77777777" w:rsidTr="00355163">
        <w:trPr>
          <w:trHeight w:val="547"/>
        </w:trPr>
        <w:tc>
          <w:tcPr>
            <w:tcW w:w="1183" w:type="pct"/>
            <w:vMerge/>
            <w:tcBorders>
              <w:left w:val="single" w:sz="4" w:space="0" w:color="000000"/>
              <w:bottom w:val="single" w:sz="4" w:space="0" w:color="000000"/>
              <w:right w:val="single" w:sz="4" w:space="0" w:color="auto"/>
            </w:tcBorders>
          </w:tcPr>
          <w:p w14:paraId="778309B7" w14:textId="77777777" w:rsidR="00F058C5" w:rsidRDefault="00F058C5"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color w:val="000000"/>
                <w:sz w:val="21"/>
                <w:szCs w:val="21"/>
              </w:rPr>
            </w:pPr>
          </w:p>
        </w:tc>
        <w:tc>
          <w:tcPr>
            <w:tcW w:w="334" w:type="pct"/>
            <w:tcBorders>
              <w:top w:val="single" w:sz="4" w:space="0" w:color="auto"/>
              <w:left w:val="single" w:sz="4" w:space="0" w:color="auto"/>
              <w:bottom w:val="single" w:sz="4" w:space="0" w:color="000000"/>
              <w:right w:val="single" w:sz="4" w:space="0" w:color="000000"/>
            </w:tcBorders>
            <w:vAlign w:val="center"/>
          </w:tcPr>
          <w:p w14:paraId="7918B7F9" w14:textId="77777777" w:rsidR="00F058C5"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７割</w:t>
            </w:r>
          </w:p>
        </w:tc>
        <w:tc>
          <w:tcPr>
            <w:tcW w:w="669" w:type="pct"/>
            <w:tcBorders>
              <w:top w:val="single" w:sz="4" w:space="0" w:color="auto"/>
              <w:left w:val="single" w:sz="4" w:space="0" w:color="000000"/>
              <w:bottom w:val="single" w:sz="4" w:space="0" w:color="000000"/>
              <w:right w:val="single" w:sz="4" w:space="0" w:color="auto"/>
            </w:tcBorders>
            <w:vAlign w:val="center"/>
          </w:tcPr>
          <w:p w14:paraId="4456CD75" w14:textId="3625FB9A" w:rsidR="00F058C5" w:rsidRDefault="00AE3A63"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5,</w:t>
            </w:r>
            <w:r w:rsidR="0034274D">
              <w:rPr>
                <w:rFonts w:ascii="Times New Roman" w:eastAsia="ＭＳ 明朝" w:hAnsi="Times New Roman" w:cs="Times New Roman" w:hint="eastAsia"/>
                <w:color w:val="000000"/>
                <w:sz w:val="21"/>
                <w:szCs w:val="21"/>
              </w:rPr>
              <w:t>213</w:t>
            </w:r>
            <w:r w:rsidR="0044700C">
              <w:rPr>
                <w:rFonts w:ascii="Times New Roman" w:eastAsia="ＭＳ 明朝" w:hAnsi="Times New Roman" w:cs="Times New Roman" w:hint="eastAsia"/>
                <w:color w:val="000000"/>
                <w:sz w:val="21"/>
                <w:szCs w:val="21"/>
              </w:rPr>
              <w:t>円</w:t>
            </w:r>
          </w:p>
        </w:tc>
        <w:tc>
          <w:tcPr>
            <w:tcW w:w="704" w:type="pct"/>
            <w:tcBorders>
              <w:top w:val="single" w:sz="4" w:space="0" w:color="auto"/>
              <w:left w:val="single" w:sz="4" w:space="0" w:color="auto"/>
              <w:bottom w:val="single" w:sz="4" w:space="0" w:color="000000"/>
              <w:right w:val="single" w:sz="4" w:space="0" w:color="auto"/>
            </w:tcBorders>
            <w:vAlign w:val="center"/>
          </w:tcPr>
          <w:p w14:paraId="5114E109" w14:textId="13D0E625" w:rsidR="00F058C5" w:rsidRDefault="0044700C"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5,</w:t>
            </w:r>
            <w:r w:rsidR="007C70C2">
              <w:rPr>
                <w:rFonts w:ascii="Times New Roman" w:eastAsia="ＭＳ 明朝" w:hAnsi="Times New Roman" w:cs="Times New Roman" w:hint="eastAsia"/>
                <w:color w:val="000000"/>
                <w:sz w:val="21"/>
                <w:szCs w:val="21"/>
              </w:rPr>
              <w:t>7</w:t>
            </w:r>
            <w:r w:rsidR="0034274D">
              <w:rPr>
                <w:rFonts w:ascii="Times New Roman" w:eastAsia="ＭＳ 明朝" w:hAnsi="Times New Roman" w:cs="Times New Roman" w:hint="eastAsia"/>
                <w:color w:val="000000"/>
                <w:sz w:val="21"/>
                <w:szCs w:val="21"/>
              </w:rPr>
              <w:t>72</w:t>
            </w:r>
            <w:r>
              <w:rPr>
                <w:rFonts w:ascii="Times New Roman" w:eastAsia="ＭＳ 明朝" w:hAnsi="Times New Roman" w:cs="Times New Roman" w:hint="eastAsia"/>
                <w:color w:val="000000"/>
                <w:sz w:val="21"/>
                <w:szCs w:val="21"/>
              </w:rPr>
              <w:t>円</w:t>
            </w:r>
          </w:p>
        </w:tc>
        <w:tc>
          <w:tcPr>
            <w:tcW w:w="702" w:type="pct"/>
            <w:tcBorders>
              <w:top w:val="single" w:sz="4" w:space="0" w:color="auto"/>
              <w:left w:val="single" w:sz="4" w:space="0" w:color="auto"/>
              <w:bottom w:val="single" w:sz="4" w:space="0" w:color="000000"/>
              <w:right w:val="single" w:sz="4" w:space="0" w:color="auto"/>
            </w:tcBorders>
            <w:vAlign w:val="center"/>
          </w:tcPr>
          <w:p w14:paraId="290A06D0" w14:textId="0E348CCF" w:rsidR="00F058C5" w:rsidRDefault="00AE3A63" w:rsidP="004D7FEF">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6,</w:t>
            </w:r>
            <w:r w:rsidR="0034274D">
              <w:rPr>
                <w:rFonts w:ascii="Times New Roman" w:eastAsia="ＭＳ 明朝" w:hAnsi="Times New Roman" w:cs="Times New Roman" w:hint="eastAsia"/>
                <w:color w:val="000000"/>
                <w:sz w:val="21"/>
                <w:szCs w:val="21"/>
              </w:rPr>
              <w:t>354</w:t>
            </w:r>
            <w:r w:rsidR="0044700C">
              <w:rPr>
                <w:rFonts w:ascii="Times New Roman" w:eastAsia="ＭＳ 明朝" w:hAnsi="Times New Roman" w:cs="Times New Roman" w:hint="eastAsia"/>
                <w:color w:val="000000"/>
                <w:sz w:val="21"/>
                <w:szCs w:val="21"/>
              </w:rPr>
              <w:t>円</w:t>
            </w:r>
          </w:p>
        </w:tc>
        <w:tc>
          <w:tcPr>
            <w:tcW w:w="705" w:type="pct"/>
            <w:tcBorders>
              <w:top w:val="single" w:sz="4" w:space="0" w:color="auto"/>
              <w:left w:val="single" w:sz="4" w:space="0" w:color="auto"/>
              <w:bottom w:val="single" w:sz="4" w:space="0" w:color="000000"/>
              <w:right w:val="single" w:sz="4" w:space="0" w:color="auto"/>
            </w:tcBorders>
            <w:vAlign w:val="center"/>
          </w:tcPr>
          <w:p w14:paraId="00B42CAA" w14:textId="2C46C07E" w:rsidR="00F058C5" w:rsidRDefault="00F83AC4"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6,</w:t>
            </w:r>
            <w:r w:rsidR="0034274D">
              <w:rPr>
                <w:rFonts w:ascii="Times New Roman" w:eastAsia="ＭＳ 明朝" w:hAnsi="Times New Roman" w:cs="Times New Roman" w:hint="eastAsia"/>
                <w:color w:val="000000"/>
                <w:sz w:val="21"/>
                <w:szCs w:val="21"/>
              </w:rPr>
              <w:t>913</w:t>
            </w:r>
            <w:r>
              <w:rPr>
                <w:rFonts w:ascii="Times New Roman" w:eastAsia="ＭＳ 明朝" w:hAnsi="Times New Roman" w:cs="Times New Roman" w:hint="eastAsia"/>
                <w:color w:val="000000"/>
                <w:sz w:val="21"/>
                <w:szCs w:val="21"/>
              </w:rPr>
              <w:t>円</w:t>
            </w:r>
          </w:p>
        </w:tc>
        <w:tc>
          <w:tcPr>
            <w:tcW w:w="703" w:type="pct"/>
            <w:tcBorders>
              <w:top w:val="single" w:sz="4" w:space="0" w:color="auto"/>
              <w:left w:val="single" w:sz="4" w:space="0" w:color="auto"/>
              <w:bottom w:val="single" w:sz="4" w:space="0" w:color="000000"/>
              <w:right w:val="single" w:sz="4" w:space="0" w:color="000000"/>
            </w:tcBorders>
            <w:vAlign w:val="center"/>
          </w:tcPr>
          <w:p w14:paraId="1B2213BB" w14:textId="3CC1BD11" w:rsidR="00F058C5" w:rsidRDefault="00AE3A63"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color w:val="000000"/>
                <w:sz w:val="21"/>
                <w:szCs w:val="21"/>
              </w:rPr>
            </w:pPr>
            <w:r>
              <w:rPr>
                <w:rFonts w:ascii="Times New Roman" w:eastAsia="ＭＳ 明朝" w:hAnsi="Times New Roman" w:cs="Times New Roman" w:hint="eastAsia"/>
                <w:color w:val="000000"/>
                <w:sz w:val="21"/>
                <w:szCs w:val="21"/>
              </w:rPr>
              <w:t>7,</w:t>
            </w:r>
            <w:r w:rsidR="0034274D">
              <w:rPr>
                <w:rFonts w:ascii="Times New Roman" w:eastAsia="ＭＳ 明朝" w:hAnsi="Times New Roman" w:cs="Times New Roman" w:hint="eastAsia"/>
                <w:color w:val="000000"/>
                <w:sz w:val="21"/>
                <w:szCs w:val="21"/>
              </w:rPr>
              <w:t>464</w:t>
            </w:r>
            <w:r w:rsidR="00F83AC4">
              <w:rPr>
                <w:rFonts w:ascii="Times New Roman" w:eastAsia="ＭＳ 明朝" w:hAnsi="Times New Roman" w:cs="Times New Roman" w:hint="eastAsia"/>
                <w:color w:val="000000"/>
                <w:sz w:val="21"/>
                <w:szCs w:val="21"/>
              </w:rPr>
              <w:t>円</w:t>
            </w:r>
          </w:p>
        </w:tc>
      </w:tr>
      <w:tr w:rsidR="00C81DE6" w:rsidRPr="00357982" w14:paraId="31E7018D" w14:textId="77777777" w:rsidTr="00355163">
        <w:trPr>
          <w:trHeight w:val="541"/>
        </w:trPr>
        <w:tc>
          <w:tcPr>
            <w:tcW w:w="1183" w:type="pct"/>
            <w:vMerge w:val="restart"/>
            <w:tcBorders>
              <w:top w:val="single" w:sz="4" w:space="0" w:color="000000"/>
              <w:left w:val="single" w:sz="4" w:space="0" w:color="000000"/>
              <w:right w:val="single" w:sz="4" w:space="0" w:color="auto"/>
            </w:tcBorders>
          </w:tcPr>
          <w:p w14:paraId="2AEB8DDE"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1"/>
                <w:szCs w:val="21"/>
              </w:rPr>
              <w:t>サービス利用料金に</w:t>
            </w:r>
          </w:p>
          <w:p w14:paraId="29AE3BBA"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ind w:firstLineChars="100" w:firstLine="210"/>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1"/>
                <w:szCs w:val="21"/>
              </w:rPr>
              <w:t>係わる自己負担額</w:t>
            </w:r>
          </w:p>
        </w:tc>
        <w:tc>
          <w:tcPr>
            <w:tcW w:w="334" w:type="pct"/>
            <w:tcBorders>
              <w:top w:val="single" w:sz="4" w:space="0" w:color="000000"/>
              <w:left w:val="single" w:sz="4" w:space="0" w:color="auto"/>
              <w:bottom w:val="single" w:sz="4" w:space="0" w:color="auto"/>
              <w:right w:val="single" w:sz="4" w:space="0" w:color="000000"/>
            </w:tcBorders>
            <w:vAlign w:val="center"/>
          </w:tcPr>
          <w:p w14:paraId="1C362800"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1"/>
                <w:szCs w:val="21"/>
              </w:rPr>
              <w:t>１割</w:t>
            </w:r>
          </w:p>
        </w:tc>
        <w:tc>
          <w:tcPr>
            <w:tcW w:w="669" w:type="pct"/>
            <w:tcBorders>
              <w:top w:val="single" w:sz="4" w:space="0" w:color="000000"/>
              <w:left w:val="single" w:sz="4" w:space="0" w:color="000000"/>
              <w:bottom w:val="single" w:sz="4" w:space="0" w:color="auto"/>
              <w:right w:val="single" w:sz="4" w:space="0" w:color="auto"/>
            </w:tcBorders>
            <w:vAlign w:val="center"/>
          </w:tcPr>
          <w:p w14:paraId="64A94687" w14:textId="23D225E4" w:rsidR="00C81DE6" w:rsidRPr="00966E50" w:rsidRDefault="007C70C2"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Pr>
                <w:rFonts w:ascii="Times New Roman" w:eastAsia="ＭＳ 明朝" w:hAnsi="Times New Roman" w:cs="Times New Roman" w:hint="eastAsia"/>
                <w:bCs/>
                <w:color w:val="000000"/>
                <w:sz w:val="21"/>
                <w:szCs w:val="21"/>
              </w:rPr>
              <w:t>７</w:t>
            </w:r>
            <w:r w:rsidR="00306159">
              <w:rPr>
                <w:rFonts w:ascii="Times New Roman" w:eastAsia="ＭＳ 明朝" w:hAnsi="Times New Roman" w:cs="Times New Roman" w:hint="eastAsia"/>
                <w:bCs/>
                <w:color w:val="000000"/>
                <w:sz w:val="21"/>
                <w:szCs w:val="21"/>
              </w:rPr>
              <w:t>４５</w:t>
            </w:r>
            <w:r w:rsidR="00C81DE6" w:rsidRPr="00966E50">
              <w:rPr>
                <w:rFonts w:ascii="Times New Roman" w:eastAsia="ＭＳ 明朝" w:hAnsi="Times New Roman" w:cs="Times New Roman" w:hint="eastAsia"/>
                <w:bCs/>
                <w:color w:val="000000"/>
                <w:sz w:val="21"/>
                <w:szCs w:val="21"/>
              </w:rPr>
              <w:t>円</w:t>
            </w:r>
          </w:p>
        </w:tc>
        <w:tc>
          <w:tcPr>
            <w:tcW w:w="704" w:type="pct"/>
            <w:tcBorders>
              <w:top w:val="single" w:sz="4" w:space="0" w:color="000000"/>
              <w:left w:val="single" w:sz="4" w:space="0" w:color="auto"/>
              <w:bottom w:val="single" w:sz="4" w:space="0" w:color="auto"/>
              <w:right w:val="single" w:sz="4" w:space="0" w:color="auto"/>
            </w:tcBorders>
            <w:vAlign w:val="center"/>
          </w:tcPr>
          <w:p w14:paraId="4D0385EB" w14:textId="5DF3722B" w:rsidR="00C81DE6" w:rsidRPr="00966E50" w:rsidRDefault="007C70C2"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Pr>
                <w:rFonts w:ascii="Times New Roman" w:eastAsia="ＭＳ 明朝" w:hAnsi="Times New Roman" w:cs="Times New Roman" w:hint="eastAsia"/>
                <w:bCs/>
                <w:color w:val="000000"/>
                <w:sz w:val="21"/>
                <w:szCs w:val="21"/>
              </w:rPr>
              <w:t>８</w:t>
            </w:r>
            <w:r w:rsidR="00306159">
              <w:rPr>
                <w:rFonts w:ascii="Times New Roman" w:eastAsia="ＭＳ 明朝" w:hAnsi="Times New Roman" w:cs="Times New Roman" w:hint="eastAsia"/>
                <w:bCs/>
                <w:color w:val="000000"/>
                <w:sz w:val="21"/>
                <w:szCs w:val="21"/>
              </w:rPr>
              <w:t>２５</w:t>
            </w:r>
            <w:r w:rsidR="00C81DE6" w:rsidRPr="00966E50">
              <w:rPr>
                <w:rFonts w:ascii="Times New Roman" w:eastAsia="ＭＳ 明朝" w:hAnsi="Times New Roman" w:cs="Times New Roman" w:hint="eastAsia"/>
                <w:bCs/>
                <w:color w:val="000000"/>
                <w:sz w:val="21"/>
                <w:szCs w:val="21"/>
              </w:rPr>
              <w:t>円</w:t>
            </w:r>
          </w:p>
        </w:tc>
        <w:tc>
          <w:tcPr>
            <w:tcW w:w="702" w:type="pct"/>
            <w:tcBorders>
              <w:top w:val="single" w:sz="4" w:space="0" w:color="000000"/>
              <w:left w:val="single" w:sz="4" w:space="0" w:color="auto"/>
              <w:bottom w:val="single" w:sz="4" w:space="0" w:color="auto"/>
              <w:right w:val="single" w:sz="4" w:space="0" w:color="auto"/>
            </w:tcBorders>
            <w:vAlign w:val="center"/>
          </w:tcPr>
          <w:p w14:paraId="1B355480" w14:textId="3D611F17" w:rsidR="00C81DE6" w:rsidRPr="00966E50" w:rsidRDefault="00306159"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Pr>
                <w:rFonts w:ascii="Times New Roman" w:eastAsia="ＭＳ 明朝" w:hAnsi="Times New Roman" w:cs="Times New Roman" w:hint="eastAsia"/>
                <w:bCs/>
                <w:color w:val="000000"/>
                <w:sz w:val="21"/>
                <w:szCs w:val="21"/>
              </w:rPr>
              <w:t>９０８</w:t>
            </w:r>
            <w:r w:rsidR="00C81DE6" w:rsidRPr="00966E50">
              <w:rPr>
                <w:rFonts w:ascii="Times New Roman" w:eastAsia="ＭＳ 明朝" w:hAnsi="Times New Roman" w:cs="Times New Roman" w:hint="eastAsia"/>
                <w:bCs/>
                <w:color w:val="000000"/>
                <w:sz w:val="21"/>
                <w:szCs w:val="21"/>
              </w:rPr>
              <w:t>円</w:t>
            </w:r>
          </w:p>
        </w:tc>
        <w:tc>
          <w:tcPr>
            <w:tcW w:w="705" w:type="pct"/>
            <w:tcBorders>
              <w:top w:val="single" w:sz="4" w:space="0" w:color="000000"/>
              <w:left w:val="single" w:sz="4" w:space="0" w:color="auto"/>
              <w:bottom w:val="single" w:sz="4" w:space="0" w:color="auto"/>
              <w:right w:val="single" w:sz="4" w:space="0" w:color="auto"/>
            </w:tcBorders>
            <w:vAlign w:val="center"/>
          </w:tcPr>
          <w:p w14:paraId="67F77AF4" w14:textId="5D7081F3" w:rsidR="00C81DE6" w:rsidRPr="00966E50" w:rsidRDefault="007C70C2"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Pr>
                <w:rFonts w:ascii="Times New Roman" w:eastAsia="ＭＳ 明朝" w:hAnsi="Times New Roman" w:cs="Times New Roman" w:hint="eastAsia"/>
                <w:bCs/>
                <w:color w:val="000000"/>
                <w:sz w:val="21"/>
                <w:szCs w:val="21"/>
              </w:rPr>
              <w:t>９</w:t>
            </w:r>
            <w:r w:rsidR="00306159">
              <w:rPr>
                <w:rFonts w:ascii="Times New Roman" w:eastAsia="ＭＳ 明朝" w:hAnsi="Times New Roman" w:cs="Times New Roman" w:hint="eastAsia"/>
                <w:bCs/>
                <w:color w:val="000000"/>
                <w:sz w:val="21"/>
                <w:szCs w:val="21"/>
              </w:rPr>
              <w:t>８８</w:t>
            </w:r>
            <w:r w:rsidR="00C81DE6" w:rsidRPr="00966E50">
              <w:rPr>
                <w:rFonts w:ascii="Times New Roman" w:eastAsia="ＭＳ 明朝" w:hAnsi="Times New Roman" w:cs="Times New Roman" w:hint="eastAsia"/>
                <w:bCs/>
                <w:color w:val="000000"/>
                <w:sz w:val="21"/>
                <w:szCs w:val="21"/>
              </w:rPr>
              <w:t>円</w:t>
            </w:r>
          </w:p>
        </w:tc>
        <w:tc>
          <w:tcPr>
            <w:tcW w:w="703" w:type="pct"/>
            <w:tcBorders>
              <w:top w:val="single" w:sz="4" w:space="0" w:color="000000"/>
              <w:left w:val="single" w:sz="4" w:space="0" w:color="auto"/>
              <w:bottom w:val="single" w:sz="4" w:space="0" w:color="auto"/>
              <w:right w:val="single" w:sz="4" w:space="0" w:color="000000"/>
            </w:tcBorders>
            <w:vAlign w:val="center"/>
          </w:tcPr>
          <w:p w14:paraId="1C34D549" w14:textId="2AEF40C9" w:rsidR="00C81DE6" w:rsidRPr="00966E50" w:rsidRDefault="00522D83" w:rsidP="00522D83">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1"/>
                <w:szCs w:val="21"/>
              </w:rPr>
            </w:pPr>
            <w:r>
              <w:rPr>
                <w:rFonts w:ascii="Times New Roman" w:eastAsia="ＭＳ 明朝" w:hAnsi="Times New Roman" w:cs="Times New Roman" w:hint="eastAsia"/>
                <w:bCs/>
                <w:color w:val="000000"/>
                <w:sz w:val="21"/>
                <w:szCs w:val="21"/>
              </w:rPr>
              <w:t>１，</w:t>
            </w:r>
            <w:r w:rsidR="007C70C2">
              <w:rPr>
                <w:rFonts w:ascii="Times New Roman" w:eastAsia="ＭＳ 明朝" w:hAnsi="Times New Roman" w:cs="Times New Roman" w:hint="eastAsia"/>
                <w:bCs/>
                <w:color w:val="000000"/>
                <w:sz w:val="21"/>
                <w:szCs w:val="21"/>
              </w:rPr>
              <w:t>０</w:t>
            </w:r>
            <w:r w:rsidR="00306159">
              <w:rPr>
                <w:rFonts w:ascii="Times New Roman" w:eastAsia="ＭＳ 明朝" w:hAnsi="Times New Roman" w:cs="Times New Roman" w:hint="eastAsia"/>
                <w:bCs/>
                <w:color w:val="000000"/>
                <w:sz w:val="21"/>
                <w:szCs w:val="21"/>
              </w:rPr>
              <w:t>６７</w:t>
            </w:r>
            <w:r w:rsidR="00C81DE6" w:rsidRPr="00966E50">
              <w:rPr>
                <w:rFonts w:ascii="Times New Roman" w:eastAsia="ＭＳ 明朝" w:hAnsi="Times New Roman" w:cs="Times New Roman" w:hint="eastAsia"/>
                <w:bCs/>
                <w:color w:val="000000"/>
                <w:sz w:val="21"/>
                <w:szCs w:val="21"/>
              </w:rPr>
              <w:t>円</w:t>
            </w:r>
          </w:p>
        </w:tc>
      </w:tr>
      <w:tr w:rsidR="00C81DE6" w:rsidRPr="00357982" w14:paraId="06C374D6" w14:textId="77777777" w:rsidTr="00355163">
        <w:trPr>
          <w:trHeight w:val="577"/>
        </w:trPr>
        <w:tc>
          <w:tcPr>
            <w:tcW w:w="1183" w:type="pct"/>
            <w:vMerge/>
            <w:tcBorders>
              <w:left w:val="single" w:sz="4" w:space="0" w:color="000000"/>
              <w:right w:val="single" w:sz="4" w:space="0" w:color="auto"/>
            </w:tcBorders>
          </w:tcPr>
          <w:p w14:paraId="06334243"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1"/>
                <w:szCs w:val="21"/>
              </w:rPr>
            </w:pPr>
          </w:p>
        </w:tc>
        <w:tc>
          <w:tcPr>
            <w:tcW w:w="334" w:type="pct"/>
            <w:tcBorders>
              <w:top w:val="single" w:sz="4" w:space="0" w:color="auto"/>
              <w:left w:val="single" w:sz="4" w:space="0" w:color="auto"/>
              <w:bottom w:val="single" w:sz="4" w:space="0" w:color="auto"/>
              <w:right w:val="single" w:sz="4" w:space="0" w:color="000000"/>
            </w:tcBorders>
            <w:vAlign w:val="center"/>
          </w:tcPr>
          <w:p w14:paraId="7781B51D"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1"/>
                <w:szCs w:val="21"/>
              </w:rPr>
              <w:t>２割</w:t>
            </w:r>
          </w:p>
        </w:tc>
        <w:tc>
          <w:tcPr>
            <w:tcW w:w="669" w:type="pct"/>
            <w:tcBorders>
              <w:top w:val="single" w:sz="4" w:space="0" w:color="auto"/>
              <w:left w:val="single" w:sz="4" w:space="0" w:color="000000"/>
              <w:bottom w:val="single" w:sz="4" w:space="0" w:color="auto"/>
              <w:right w:val="single" w:sz="4" w:space="0" w:color="auto"/>
            </w:tcBorders>
            <w:vAlign w:val="center"/>
          </w:tcPr>
          <w:p w14:paraId="460E2341" w14:textId="49EF097B"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0"/>
                <w:szCs w:val="21"/>
              </w:rPr>
              <w:t>１，</w:t>
            </w:r>
            <w:r w:rsidR="00522D83">
              <w:rPr>
                <w:rFonts w:ascii="Times New Roman" w:eastAsia="ＭＳ 明朝" w:hAnsi="Times New Roman" w:cs="Times New Roman" w:hint="eastAsia"/>
                <w:bCs/>
                <w:color w:val="000000"/>
                <w:sz w:val="20"/>
                <w:szCs w:val="21"/>
              </w:rPr>
              <w:t>４</w:t>
            </w:r>
            <w:r w:rsidR="00306159">
              <w:rPr>
                <w:rFonts w:ascii="Times New Roman" w:eastAsia="ＭＳ 明朝" w:hAnsi="Times New Roman" w:cs="Times New Roman" w:hint="eastAsia"/>
                <w:bCs/>
                <w:color w:val="000000"/>
                <w:sz w:val="20"/>
                <w:szCs w:val="21"/>
              </w:rPr>
              <w:t>９０</w:t>
            </w:r>
            <w:r w:rsidRPr="00966E50">
              <w:rPr>
                <w:rFonts w:ascii="Times New Roman" w:eastAsia="ＭＳ 明朝" w:hAnsi="Times New Roman" w:cs="Times New Roman" w:hint="eastAsia"/>
                <w:bCs/>
                <w:color w:val="000000"/>
                <w:sz w:val="20"/>
                <w:szCs w:val="21"/>
              </w:rPr>
              <w:t>円</w:t>
            </w:r>
          </w:p>
        </w:tc>
        <w:tc>
          <w:tcPr>
            <w:tcW w:w="704" w:type="pct"/>
            <w:tcBorders>
              <w:top w:val="single" w:sz="4" w:space="0" w:color="auto"/>
              <w:left w:val="single" w:sz="4" w:space="0" w:color="auto"/>
              <w:bottom w:val="single" w:sz="4" w:space="0" w:color="auto"/>
              <w:right w:val="single" w:sz="4" w:space="0" w:color="auto"/>
            </w:tcBorders>
            <w:vAlign w:val="center"/>
          </w:tcPr>
          <w:p w14:paraId="276B490F" w14:textId="17F641C1"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0"/>
              </w:rPr>
            </w:pPr>
            <w:r w:rsidRPr="00966E50">
              <w:rPr>
                <w:rFonts w:ascii="Times New Roman" w:eastAsia="ＭＳ 明朝" w:hAnsi="Times New Roman" w:cs="Times New Roman" w:hint="eastAsia"/>
                <w:bCs/>
                <w:color w:val="000000"/>
                <w:sz w:val="20"/>
                <w:szCs w:val="20"/>
              </w:rPr>
              <w:t>１，</w:t>
            </w:r>
            <w:r w:rsidR="007C70C2">
              <w:rPr>
                <w:rFonts w:ascii="Times New Roman" w:eastAsia="ＭＳ 明朝" w:hAnsi="Times New Roman" w:cs="Times New Roman" w:hint="eastAsia"/>
                <w:bCs/>
                <w:color w:val="000000"/>
                <w:sz w:val="20"/>
                <w:szCs w:val="20"/>
              </w:rPr>
              <w:t>６</w:t>
            </w:r>
            <w:r w:rsidR="00306159">
              <w:rPr>
                <w:rFonts w:ascii="Times New Roman" w:eastAsia="ＭＳ 明朝" w:hAnsi="Times New Roman" w:cs="Times New Roman" w:hint="eastAsia"/>
                <w:bCs/>
                <w:color w:val="000000"/>
                <w:sz w:val="20"/>
                <w:szCs w:val="20"/>
              </w:rPr>
              <w:t>５０</w:t>
            </w:r>
            <w:r w:rsidRPr="00966E50">
              <w:rPr>
                <w:rFonts w:ascii="Times New Roman" w:eastAsia="ＭＳ 明朝" w:hAnsi="Times New Roman" w:cs="Times New Roman" w:hint="eastAsia"/>
                <w:bCs/>
                <w:color w:val="000000"/>
                <w:sz w:val="20"/>
                <w:szCs w:val="20"/>
              </w:rPr>
              <w:t>円</w:t>
            </w:r>
          </w:p>
        </w:tc>
        <w:tc>
          <w:tcPr>
            <w:tcW w:w="702" w:type="pct"/>
            <w:tcBorders>
              <w:top w:val="single" w:sz="4" w:space="0" w:color="auto"/>
              <w:left w:val="single" w:sz="4" w:space="0" w:color="auto"/>
              <w:bottom w:val="single" w:sz="4" w:space="0" w:color="auto"/>
              <w:right w:val="single" w:sz="4" w:space="0" w:color="auto"/>
            </w:tcBorders>
            <w:vAlign w:val="center"/>
          </w:tcPr>
          <w:p w14:paraId="59DE931F" w14:textId="79A7F1E7"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0"/>
              </w:rPr>
            </w:pPr>
            <w:r w:rsidRPr="00966E50">
              <w:rPr>
                <w:rFonts w:ascii="Times New Roman" w:eastAsia="ＭＳ 明朝" w:hAnsi="Times New Roman" w:cs="Times New Roman" w:hint="eastAsia"/>
                <w:bCs/>
                <w:color w:val="000000"/>
                <w:sz w:val="20"/>
                <w:szCs w:val="20"/>
              </w:rPr>
              <w:t>１，</w:t>
            </w:r>
            <w:r w:rsidR="00306159">
              <w:rPr>
                <w:rFonts w:ascii="Times New Roman" w:eastAsia="ＭＳ 明朝" w:hAnsi="Times New Roman" w:cs="Times New Roman" w:hint="eastAsia"/>
                <w:bCs/>
                <w:color w:val="000000"/>
                <w:sz w:val="20"/>
                <w:szCs w:val="20"/>
              </w:rPr>
              <w:t>８１６</w:t>
            </w:r>
            <w:r w:rsidRPr="00966E50">
              <w:rPr>
                <w:rFonts w:ascii="Times New Roman" w:eastAsia="ＭＳ 明朝" w:hAnsi="Times New Roman" w:cs="Times New Roman" w:hint="eastAsia"/>
                <w:bCs/>
                <w:color w:val="000000"/>
                <w:sz w:val="20"/>
                <w:szCs w:val="20"/>
              </w:rPr>
              <w:t>円</w:t>
            </w:r>
          </w:p>
        </w:tc>
        <w:tc>
          <w:tcPr>
            <w:tcW w:w="705" w:type="pct"/>
            <w:tcBorders>
              <w:top w:val="single" w:sz="4" w:space="0" w:color="auto"/>
              <w:left w:val="single" w:sz="4" w:space="0" w:color="auto"/>
              <w:bottom w:val="single" w:sz="4" w:space="0" w:color="auto"/>
              <w:right w:val="single" w:sz="4" w:space="0" w:color="auto"/>
            </w:tcBorders>
            <w:vAlign w:val="center"/>
          </w:tcPr>
          <w:p w14:paraId="4ABF01D3" w14:textId="411EA6FF"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0"/>
              </w:rPr>
            </w:pPr>
            <w:r w:rsidRPr="00966E50">
              <w:rPr>
                <w:rFonts w:ascii="Times New Roman" w:eastAsia="ＭＳ 明朝" w:hAnsi="Times New Roman" w:cs="Times New Roman" w:hint="eastAsia"/>
                <w:bCs/>
                <w:color w:val="000000"/>
                <w:sz w:val="20"/>
                <w:szCs w:val="20"/>
              </w:rPr>
              <w:t>１，</w:t>
            </w:r>
            <w:r w:rsidR="00522D83">
              <w:rPr>
                <w:rFonts w:ascii="Times New Roman" w:eastAsia="ＭＳ 明朝" w:hAnsi="Times New Roman" w:cs="Times New Roman" w:hint="eastAsia"/>
                <w:bCs/>
                <w:color w:val="000000"/>
                <w:sz w:val="20"/>
                <w:szCs w:val="20"/>
              </w:rPr>
              <w:t>９</w:t>
            </w:r>
            <w:r w:rsidR="00306159">
              <w:rPr>
                <w:rFonts w:ascii="Times New Roman" w:eastAsia="ＭＳ 明朝" w:hAnsi="Times New Roman" w:cs="Times New Roman" w:hint="eastAsia"/>
                <w:bCs/>
                <w:color w:val="000000"/>
                <w:sz w:val="20"/>
                <w:szCs w:val="20"/>
              </w:rPr>
              <w:t>７６</w:t>
            </w:r>
            <w:r w:rsidRPr="00966E50">
              <w:rPr>
                <w:rFonts w:ascii="Times New Roman" w:eastAsia="ＭＳ 明朝" w:hAnsi="Times New Roman" w:cs="Times New Roman" w:hint="eastAsia"/>
                <w:bCs/>
                <w:color w:val="000000"/>
                <w:sz w:val="20"/>
                <w:szCs w:val="20"/>
              </w:rPr>
              <w:t>円</w:t>
            </w:r>
          </w:p>
        </w:tc>
        <w:tc>
          <w:tcPr>
            <w:tcW w:w="703" w:type="pct"/>
            <w:tcBorders>
              <w:top w:val="single" w:sz="4" w:space="0" w:color="auto"/>
              <w:left w:val="single" w:sz="4" w:space="0" w:color="auto"/>
              <w:bottom w:val="single" w:sz="4" w:space="0" w:color="auto"/>
              <w:right w:val="single" w:sz="4" w:space="0" w:color="000000"/>
            </w:tcBorders>
            <w:vAlign w:val="center"/>
          </w:tcPr>
          <w:p w14:paraId="1CB5D545" w14:textId="3B099541" w:rsidR="00C81DE6" w:rsidRPr="00966E50" w:rsidRDefault="00AE3A63"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0"/>
                <w:szCs w:val="20"/>
              </w:rPr>
            </w:pPr>
            <w:r>
              <w:rPr>
                <w:rFonts w:ascii="Times New Roman" w:eastAsia="ＭＳ 明朝" w:hAnsi="Times New Roman" w:cs="Times New Roman" w:hint="eastAsia"/>
                <w:bCs/>
                <w:color w:val="000000"/>
                <w:sz w:val="20"/>
                <w:szCs w:val="20"/>
              </w:rPr>
              <w:t>２、</w:t>
            </w:r>
            <w:r w:rsidR="007C70C2">
              <w:rPr>
                <w:rFonts w:ascii="Times New Roman" w:eastAsia="ＭＳ 明朝" w:hAnsi="Times New Roman" w:cs="Times New Roman" w:hint="eastAsia"/>
                <w:bCs/>
                <w:color w:val="000000"/>
                <w:sz w:val="20"/>
                <w:szCs w:val="20"/>
              </w:rPr>
              <w:t>１</w:t>
            </w:r>
            <w:r w:rsidR="00306159">
              <w:rPr>
                <w:rFonts w:ascii="Times New Roman" w:eastAsia="ＭＳ 明朝" w:hAnsi="Times New Roman" w:cs="Times New Roman" w:hint="eastAsia"/>
                <w:bCs/>
                <w:color w:val="000000"/>
                <w:sz w:val="20"/>
                <w:szCs w:val="20"/>
              </w:rPr>
              <w:t>３３</w:t>
            </w:r>
            <w:r w:rsidR="00C81DE6" w:rsidRPr="00966E50">
              <w:rPr>
                <w:rFonts w:ascii="Times New Roman" w:eastAsia="ＭＳ 明朝" w:hAnsi="Times New Roman" w:cs="Times New Roman" w:hint="eastAsia"/>
                <w:bCs/>
                <w:color w:val="000000"/>
                <w:sz w:val="20"/>
                <w:szCs w:val="20"/>
              </w:rPr>
              <w:t>円</w:t>
            </w:r>
          </w:p>
        </w:tc>
      </w:tr>
      <w:tr w:rsidR="00C81DE6" w:rsidRPr="00357982" w14:paraId="1700FDC7" w14:textId="77777777" w:rsidTr="00355163">
        <w:trPr>
          <w:trHeight w:val="557"/>
        </w:trPr>
        <w:tc>
          <w:tcPr>
            <w:tcW w:w="1183" w:type="pct"/>
            <w:vMerge/>
            <w:tcBorders>
              <w:left w:val="single" w:sz="4" w:space="0" w:color="000000"/>
              <w:bottom w:val="single" w:sz="4" w:space="0" w:color="000000"/>
              <w:right w:val="single" w:sz="4" w:space="0" w:color="auto"/>
            </w:tcBorders>
          </w:tcPr>
          <w:p w14:paraId="1365F522"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1"/>
                <w:szCs w:val="21"/>
              </w:rPr>
            </w:pPr>
          </w:p>
        </w:tc>
        <w:tc>
          <w:tcPr>
            <w:tcW w:w="334" w:type="pct"/>
            <w:tcBorders>
              <w:top w:val="single" w:sz="4" w:space="0" w:color="auto"/>
              <w:left w:val="single" w:sz="4" w:space="0" w:color="auto"/>
              <w:bottom w:val="single" w:sz="4" w:space="0" w:color="000000"/>
              <w:right w:val="single" w:sz="4" w:space="0" w:color="000000"/>
            </w:tcBorders>
            <w:vAlign w:val="center"/>
          </w:tcPr>
          <w:p w14:paraId="4979E674" w14:textId="77777777" w:rsidR="00C81DE6" w:rsidRPr="00966E50" w:rsidRDefault="00C81DE6"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1"/>
                <w:szCs w:val="21"/>
              </w:rPr>
              <w:t>３割</w:t>
            </w:r>
          </w:p>
        </w:tc>
        <w:tc>
          <w:tcPr>
            <w:tcW w:w="669" w:type="pct"/>
            <w:tcBorders>
              <w:top w:val="single" w:sz="4" w:space="0" w:color="auto"/>
              <w:left w:val="single" w:sz="4" w:space="0" w:color="000000"/>
              <w:bottom w:val="single" w:sz="4" w:space="0" w:color="000000"/>
              <w:right w:val="single" w:sz="4" w:space="0" w:color="auto"/>
            </w:tcBorders>
            <w:vAlign w:val="center"/>
          </w:tcPr>
          <w:p w14:paraId="648AC675" w14:textId="6B0FA426" w:rsidR="00C81DE6" w:rsidRPr="00966E50" w:rsidRDefault="0044700C"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1"/>
              </w:rPr>
            </w:pPr>
            <w:r w:rsidRPr="00966E50">
              <w:rPr>
                <w:rFonts w:ascii="Times New Roman" w:eastAsia="ＭＳ 明朝" w:hAnsi="Times New Roman" w:cs="Times New Roman" w:hint="eastAsia"/>
                <w:bCs/>
                <w:color w:val="000000"/>
                <w:sz w:val="20"/>
                <w:szCs w:val="21"/>
              </w:rPr>
              <w:t>２，</w:t>
            </w:r>
            <w:r w:rsidR="007C70C2">
              <w:rPr>
                <w:rFonts w:ascii="Times New Roman" w:eastAsia="ＭＳ 明朝" w:hAnsi="Times New Roman" w:cs="Times New Roman" w:hint="eastAsia"/>
                <w:bCs/>
                <w:color w:val="000000"/>
                <w:sz w:val="20"/>
                <w:szCs w:val="21"/>
              </w:rPr>
              <w:t>２</w:t>
            </w:r>
            <w:r w:rsidR="00306159">
              <w:rPr>
                <w:rFonts w:ascii="Times New Roman" w:eastAsia="ＭＳ 明朝" w:hAnsi="Times New Roman" w:cs="Times New Roman" w:hint="eastAsia"/>
                <w:bCs/>
                <w:color w:val="000000"/>
                <w:sz w:val="20"/>
                <w:szCs w:val="21"/>
              </w:rPr>
              <w:t>３５</w:t>
            </w:r>
            <w:r w:rsidRPr="00966E50">
              <w:rPr>
                <w:rFonts w:ascii="Times New Roman" w:eastAsia="ＭＳ 明朝" w:hAnsi="Times New Roman" w:cs="Times New Roman" w:hint="eastAsia"/>
                <w:bCs/>
                <w:color w:val="000000"/>
                <w:sz w:val="20"/>
                <w:szCs w:val="21"/>
              </w:rPr>
              <w:t>円</w:t>
            </w:r>
          </w:p>
        </w:tc>
        <w:tc>
          <w:tcPr>
            <w:tcW w:w="704" w:type="pct"/>
            <w:tcBorders>
              <w:top w:val="single" w:sz="4" w:space="0" w:color="auto"/>
              <w:left w:val="single" w:sz="4" w:space="0" w:color="auto"/>
              <w:bottom w:val="single" w:sz="4" w:space="0" w:color="000000"/>
              <w:right w:val="single" w:sz="4" w:space="0" w:color="auto"/>
            </w:tcBorders>
            <w:vAlign w:val="center"/>
          </w:tcPr>
          <w:p w14:paraId="3AEC59EF" w14:textId="118ACF5D" w:rsidR="00C81DE6" w:rsidRPr="00966E50" w:rsidRDefault="0044700C"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0"/>
              </w:rPr>
            </w:pPr>
            <w:r w:rsidRPr="00966E50">
              <w:rPr>
                <w:rFonts w:ascii="Times New Roman" w:eastAsia="ＭＳ 明朝" w:hAnsi="Times New Roman" w:cs="Times New Roman" w:hint="eastAsia"/>
                <w:bCs/>
                <w:color w:val="000000"/>
                <w:sz w:val="20"/>
                <w:szCs w:val="20"/>
              </w:rPr>
              <w:t>２，</w:t>
            </w:r>
            <w:r w:rsidR="007C70C2">
              <w:rPr>
                <w:rFonts w:ascii="Times New Roman" w:eastAsia="ＭＳ 明朝" w:hAnsi="Times New Roman" w:cs="Times New Roman" w:hint="eastAsia"/>
                <w:bCs/>
                <w:color w:val="000000"/>
                <w:sz w:val="20"/>
                <w:szCs w:val="20"/>
              </w:rPr>
              <w:t>４</w:t>
            </w:r>
            <w:r w:rsidR="00306159">
              <w:rPr>
                <w:rFonts w:ascii="Times New Roman" w:eastAsia="ＭＳ 明朝" w:hAnsi="Times New Roman" w:cs="Times New Roman" w:hint="eastAsia"/>
                <w:bCs/>
                <w:color w:val="000000"/>
                <w:sz w:val="20"/>
                <w:szCs w:val="20"/>
              </w:rPr>
              <w:t>７４</w:t>
            </w:r>
            <w:r w:rsidRPr="00966E50">
              <w:rPr>
                <w:rFonts w:ascii="Times New Roman" w:eastAsia="ＭＳ 明朝" w:hAnsi="Times New Roman" w:cs="Times New Roman" w:hint="eastAsia"/>
                <w:bCs/>
                <w:color w:val="000000"/>
                <w:sz w:val="20"/>
                <w:szCs w:val="20"/>
              </w:rPr>
              <w:t>円</w:t>
            </w:r>
          </w:p>
        </w:tc>
        <w:tc>
          <w:tcPr>
            <w:tcW w:w="702" w:type="pct"/>
            <w:tcBorders>
              <w:top w:val="single" w:sz="4" w:space="0" w:color="auto"/>
              <w:left w:val="single" w:sz="4" w:space="0" w:color="auto"/>
              <w:bottom w:val="single" w:sz="4" w:space="0" w:color="000000"/>
              <w:right w:val="single" w:sz="4" w:space="0" w:color="auto"/>
            </w:tcBorders>
            <w:vAlign w:val="center"/>
          </w:tcPr>
          <w:p w14:paraId="18430117" w14:textId="55A3213D" w:rsidR="00C81DE6" w:rsidRPr="00966E50" w:rsidRDefault="0044700C"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0"/>
              </w:rPr>
            </w:pPr>
            <w:r w:rsidRPr="00966E50">
              <w:rPr>
                <w:rFonts w:ascii="Times New Roman" w:eastAsia="ＭＳ 明朝" w:hAnsi="Times New Roman" w:cs="Times New Roman" w:hint="eastAsia"/>
                <w:bCs/>
                <w:color w:val="000000"/>
                <w:sz w:val="20"/>
                <w:szCs w:val="20"/>
              </w:rPr>
              <w:t>２，</w:t>
            </w:r>
            <w:r w:rsidR="00306159">
              <w:rPr>
                <w:rFonts w:ascii="Times New Roman" w:eastAsia="ＭＳ 明朝" w:hAnsi="Times New Roman" w:cs="Times New Roman" w:hint="eastAsia"/>
                <w:bCs/>
                <w:color w:val="000000"/>
                <w:sz w:val="20"/>
                <w:szCs w:val="20"/>
              </w:rPr>
              <w:t>７２４</w:t>
            </w:r>
            <w:r w:rsidRPr="00966E50">
              <w:rPr>
                <w:rFonts w:ascii="Times New Roman" w:eastAsia="ＭＳ 明朝" w:hAnsi="Times New Roman" w:cs="Times New Roman" w:hint="eastAsia"/>
                <w:bCs/>
                <w:color w:val="000000"/>
                <w:sz w:val="20"/>
                <w:szCs w:val="20"/>
              </w:rPr>
              <w:t>円</w:t>
            </w:r>
          </w:p>
        </w:tc>
        <w:tc>
          <w:tcPr>
            <w:tcW w:w="705" w:type="pct"/>
            <w:tcBorders>
              <w:top w:val="single" w:sz="4" w:space="0" w:color="auto"/>
              <w:left w:val="single" w:sz="4" w:space="0" w:color="auto"/>
              <w:bottom w:val="single" w:sz="4" w:space="0" w:color="000000"/>
              <w:right w:val="single" w:sz="4" w:space="0" w:color="auto"/>
            </w:tcBorders>
            <w:vAlign w:val="center"/>
          </w:tcPr>
          <w:p w14:paraId="5D8D8BF9" w14:textId="1924643A" w:rsidR="00C81DE6" w:rsidRPr="00966E50" w:rsidRDefault="0044700C" w:rsidP="00C54A1B">
            <w:pPr>
              <w:widowControl w:val="0"/>
              <w:suppressAutoHyphens/>
              <w:kinsoku w:val="0"/>
              <w:wordWrap w:val="0"/>
              <w:overflowPunct w:val="0"/>
              <w:autoSpaceDE w:val="0"/>
              <w:autoSpaceDN w:val="0"/>
              <w:adjustRightInd w:val="0"/>
              <w:spacing w:after="0" w:line="360" w:lineRule="auto"/>
              <w:jc w:val="center"/>
              <w:textAlignment w:val="baseline"/>
              <w:rPr>
                <w:rFonts w:ascii="Times New Roman" w:eastAsia="ＭＳ 明朝" w:hAnsi="Times New Roman" w:cs="Times New Roman"/>
                <w:bCs/>
                <w:color w:val="000000"/>
                <w:sz w:val="20"/>
                <w:szCs w:val="20"/>
              </w:rPr>
            </w:pPr>
            <w:r w:rsidRPr="00966E50">
              <w:rPr>
                <w:rFonts w:ascii="Times New Roman" w:eastAsia="ＭＳ 明朝" w:hAnsi="Times New Roman" w:cs="Times New Roman" w:hint="eastAsia"/>
                <w:bCs/>
                <w:color w:val="000000"/>
                <w:sz w:val="20"/>
                <w:szCs w:val="20"/>
              </w:rPr>
              <w:t>２，</w:t>
            </w:r>
            <w:r w:rsidR="007C70C2">
              <w:rPr>
                <w:rFonts w:ascii="Times New Roman" w:eastAsia="ＭＳ 明朝" w:hAnsi="Times New Roman" w:cs="Times New Roman" w:hint="eastAsia"/>
                <w:bCs/>
                <w:color w:val="000000"/>
                <w:sz w:val="20"/>
                <w:szCs w:val="20"/>
              </w:rPr>
              <w:t>９</w:t>
            </w:r>
            <w:r w:rsidR="00306159">
              <w:rPr>
                <w:rFonts w:ascii="Times New Roman" w:eastAsia="ＭＳ 明朝" w:hAnsi="Times New Roman" w:cs="Times New Roman" w:hint="eastAsia"/>
                <w:bCs/>
                <w:color w:val="000000"/>
                <w:sz w:val="20"/>
                <w:szCs w:val="20"/>
              </w:rPr>
              <w:t>６３</w:t>
            </w:r>
            <w:r w:rsidRPr="00966E50">
              <w:rPr>
                <w:rFonts w:ascii="Times New Roman" w:eastAsia="ＭＳ 明朝" w:hAnsi="Times New Roman" w:cs="Times New Roman" w:hint="eastAsia"/>
                <w:bCs/>
                <w:color w:val="000000"/>
                <w:sz w:val="20"/>
                <w:szCs w:val="20"/>
              </w:rPr>
              <w:t>円</w:t>
            </w:r>
          </w:p>
        </w:tc>
        <w:tc>
          <w:tcPr>
            <w:tcW w:w="703" w:type="pct"/>
            <w:tcBorders>
              <w:top w:val="single" w:sz="4" w:space="0" w:color="auto"/>
              <w:left w:val="single" w:sz="4" w:space="0" w:color="auto"/>
              <w:bottom w:val="single" w:sz="4" w:space="0" w:color="000000"/>
              <w:right w:val="single" w:sz="4" w:space="0" w:color="000000"/>
            </w:tcBorders>
            <w:vAlign w:val="center"/>
          </w:tcPr>
          <w:p w14:paraId="1A3FA747" w14:textId="1D755DC5" w:rsidR="00C81DE6" w:rsidRPr="00966E50" w:rsidRDefault="00AE3A63" w:rsidP="00C54A1B">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0"/>
                <w:szCs w:val="20"/>
              </w:rPr>
            </w:pPr>
            <w:r>
              <w:rPr>
                <w:rFonts w:ascii="Times New Roman" w:eastAsia="ＭＳ 明朝" w:hAnsi="Times New Roman" w:cs="Times New Roman" w:hint="eastAsia"/>
                <w:bCs/>
                <w:color w:val="000000"/>
                <w:sz w:val="20"/>
                <w:szCs w:val="20"/>
              </w:rPr>
              <w:t>３，</w:t>
            </w:r>
            <w:r w:rsidR="007C70C2">
              <w:rPr>
                <w:rFonts w:ascii="Times New Roman" w:eastAsia="ＭＳ 明朝" w:hAnsi="Times New Roman" w:cs="Times New Roman" w:hint="eastAsia"/>
                <w:bCs/>
                <w:color w:val="000000"/>
                <w:sz w:val="20"/>
                <w:szCs w:val="20"/>
              </w:rPr>
              <w:t>１</w:t>
            </w:r>
            <w:r w:rsidR="00306159">
              <w:rPr>
                <w:rFonts w:ascii="Times New Roman" w:eastAsia="ＭＳ 明朝" w:hAnsi="Times New Roman" w:cs="Times New Roman" w:hint="eastAsia"/>
                <w:bCs/>
                <w:color w:val="000000"/>
                <w:sz w:val="20"/>
                <w:szCs w:val="20"/>
              </w:rPr>
              <w:t>９９</w:t>
            </w:r>
            <w:r w:rsidR="0044700C" w:rsidRPr="00966E50">
              <w:rPr>
                <w:rFonts w:ascii="Times New Roman" w:eastAsia="ＭＳ 明朝" w:hAnsi="Times New Roman" w:cs="Times New Roman" w:hint="eastAsia"/>
                <w:bCs/>
                <w:color w:val="000000"/>
                <w:sz w:val="20"/>
                <w:szCs w:val="20"/>
              </w:rPr>
              <w:t>円</w:t>
            </w:r>
          </w:p>
        </w:tc>
      </w:tr>
      <w:tr w:rsidR="00357982" w:rsidRPr="00357982" w14:paraId="67F462C8" w14:textId="77777777" w:rsidTr="00355163">
        <w:trPr>
          <w:trHeight w:val="551"/>
        </w:trPr>
        <w:tc>
          <w:tcPr>
            <w:tcW w:w="1517" w:type="pct"/>
            <w:gridSpan w:val="2"/>
            <w:tcBorders>
              <w:top w:val="single" w:sz="4" w:space="0" w:color="000000"/>
              <w:left w:val="single" w:sz="4" w:space="0" w:color="000000"/>
              <w:bottom w:val="single" w:sz="4" w:space="0" w:color="000000"/>
              <w:right w:val="single" w:sz="4" w:space="0" w:color="000000"/>
            </w:tcBorders>
          </w:tcPr>
          <w:p w14:paraId="1C146A80" w14:textId="77777777" w:rsidR="00357982" w:rsidRPr="00966E50" w:rsidRDefault="008E388D" w:rsidP="00374A62">
            <w:pPr>
              <w:widowControl w:val="0"/>
              <w:suppressAutoHyphens/>
              <w:kinsoku w:val="0"/>
              <w:wordWrap w:val="0"/>
              <w:overflowPunct w:val="0"/>
              <w:autoSpaceDE w:val="0"/>
              <w:autoSpaceDN w:val="0"/>
              <w:adjustRightInd w:val="0"/>
              <w:spacing w:after="0" w:line="360" w:lineRule="auto"/>
              <w:textAlignment w:val="baseline"/>
              <w:rPr>
                <w:rFonts w:ascii="Times New Roman" w:eastAsia="ＭＳ 明朝" w:hAnsi="Times New Roman" w:cs="Times New Roman"/>
                <w:bCs/>
                <w:color w:val="000000"/>
                <w:sz w:val="21"/>
                <w:szCs w:val="21"/>
              </w:rPr>
            </w:pPr>
            <w:r w:rsidRPr="00966E50">
              <w:rPr>
                <w:rFonts w:ascii="Times New Roman" w:eastAsia="ＭＳ 明朝" w:hAnsi="Times New Roman" w:cs="Times New Roman" w:hint="eastAsia"/>
                <w:bCs/>
                <w:color w:val="000000"/>
                <w:sz w:val="21"/>
                <w:szCs w:val="21"/>
              </w:rPr>
              <w:t>8,</w:t>
            </w:r>
            <w:r w:rsidRPr="00966E50">
              <w:rPr>
                <w:rFonts w:ascii="Times New Roman" w:eastAsia="ＭＳ 明朝" w:hAnsi="Times New Roman" w:cs="Times New Roman" w:hint="eastAsia"/>
                <w:bCs/>
                <w:color w:val="000000"/>
                <w:sz w:val="21"/>
                <w:szCs w:val="21"/>
              </w:rPr>
              <w:t xml:space="preserve">　</w:t>
            </w:r>
            <w:r w:rsidR="00357982" w:rsidRPr="00966E50">
              <w:rPr>
                <w:rFonts w:ascii="Times New Roman" w:eastAsia="ＭＳ 明朝" w:hAnsi="Times New Roman" w:cs="ＭＳ 明朝" w:hint="eastAsia"/>
                <w:bCs/>
                <w:color w:val="000000"/>
                <w:sz w:val="21"/>
                <w:szCs w:val="21"/>
              </w:rPr>
              <w:t>居室に係る自己負担額</w:t>
            </w:r>
          </w:p>
        </w:tc>
        <w:tc>
          <w:tcPr>
            <w:tcW w:w="3483" w:type="pct"/>
            <w:gridSpan w:val="5"/>
            <w:tcBorders>
              <w:top w:val="single" w:sz="4" w:space="0" w:color="000000"/>
              <w:left w:val="single" w:sz="4" w:space="0" w:color="000000"/>
              <w:bottom w:val="single" w:sz="4" w:space="0" w:color="000000"/>
              <w:right w:val="single" w:sz="4" w:space="0" w:color="000000"/>
            </w:tcBorders>
          </w:tcPr>
          <w:p w14:paraId="5646749C" w14:textId="39B61143" w:rsidR="00357982" w:rsidRPr="00966E50" w:rsidRDefault="0034274D" w:rsidP="00297612">
            <w:pPr>
              <w:widowControl w:val="0"/>
              <w:suppressAutoHyphens/>
              <w:kinsoku w:val="0"/>
              <w:overflowPunct w:val="0"/>
              <w:autoSpaceDE w:val="0"/>
              <w:autoSpaceDN w:val="0"/>
              <w:adjustRightInd w:val="0"/>
              <w:spacing w:after="0" w:line="360" w:lineRule="auto"/>
              <w:jc w:val="center"/>
              <w:textAlignment w:val="baseline"/>
              <w:rPr>
                <w:rFonts w:ascii="ＭＳ 明朝" w:eastAsia="ＭＳ 明朝"/>
                <w:bCs/>
                <w:sz w:val="24"/>
                <w:szCs w:val="24"/>
              </w:rPr>
            </w:pPr>
            <w:r>
              <w:rPr>
                <w:rFonts w:ascii="Times New Roman" w:eastAsia="ＭＳ 明朝" w:hAnsi="Times New Roman" w:cs="ＭＳ 明朝" w:hint="eastAsia"/>
                <w:bCs/>
                <w:color w:val="000000"/>
                <w:sz w:val="21"/>
                <w:szCs w:val="21"/>
              </w:rPr>
              <w:t>９１５</w:t>
            </w:r>
            <w:r w:rsidR="00297612" w:rsidRPr="00966E50">
              <w:rPr>
                <w:rFonts w:ascii="Times New Roman" w:eastAsia="ＭＳ 明朝" w:hAnsi="Times New Roman" w:cs="ＭＳ 明朝" w:hint="eastAsia"/>
                <w:bCs/>
                <w:color w:val="000000"/>
                <w:sz w:val="21"/>
                <w:szCs w:val="21"/>
              </w:rPr>
              <w:t>円</w:t>
            </w:r>
          </w:p>
        </w:tc>
      </w:tr>
      <w:tr w:rsidR="00357982" w:rsidRPr="00357982" w14:paraId="0DC047B8" w14:textId="77777777" w:rsidTr="00297612">
        <w:trPr>
          <w:trHeight w:val="330"/>
        </w:trPr>
        <w:tc>
          <w:tcPr>
            <w:tcW w:w="1517" w:type="pct"/>
            <w:gridSpan w:val="2"/>
            <w:tcBorders>
              <w:top w:val="single" w:sz="4" w:space="0" w:color="000000"/>
              <w:left w:val="single" w:sz="4" w:space="0" w:color="000000"/>
              <w:bottom w:val="single" w:sz="4" w:space="0" w:color="000000"/>
              <w:right w:val="single" w:sz="4" w:space="0" w:color="000000"/>
            </w:tcBorders>
          </w:tcPr>
          <w:p w14:paraId="257E71E4" w14:textId="77777777" w:rsidR="00357982" w:rsidRPr="00966E50" w:rsidRDefault="008E388D" w:rsidP="00374A62">
            <w:pPr>
              <w:widowControl w:val="0"/>
              <w:suppressAutoHyphens/>
              <w:kinsoku w:val="0"/>
              <w:wordWrap w:val="0"/>
              <w:overflowPunct w:val="0"/>
              <w:autoSpaceDE w:val="0"/>
              <w:autoSpaceDN w:val="0"/>
              <w:adjustRightInd w:val="0"/>
              <w:spacing w:after="0" w:line="360" w:lineRule="auto"/>
              <w:textAlignment w:val="baseline"/>
              <w:rPr>
                <w:rFonts w:ascii="ＭＳ 明朝" w:eastAsia="ＭＳ 明朝"/>
                <w:bCs/>
                <w:sz w:val="24"/>
                <w:szCs w:val="24"/>
              </w:rPr>
            </w:pPr>
            <w:r w:rsidRPr="00966E50">
              <w:rPr>
                <w:rFonts w:ascii="Times New Roman" w:eastAsia="ＭＳ 明朝" w:hAnsi="Times New Roman" w:cs="Times New Roman" w:hint="eastAsia"/>
                <w:bCs/>
                <w:color w:val="000000"/>
                <w:sz w:val="21"/>
                <w:szCs w:val="21"/>
              </w:rPr>
              <w:t>9,</w:t>
            </w:r>
            <w:r w:rsidRPr="00966E50">
              <w:rPr>
                <w:rFonts w:ascii="Times New Roman" w:eastAsia="ＭＳ 明朝" w:hAnsi="Times New Roman" w:cs="Times New Roman" w:hint="eastAsia"/>
                <w:bCs/>
                <w:color w:val="000000"/>
                <w:sz w:val="21"/>
                <w:szCs w:val="21"/>
              </w:rPr>
              <w:t xml:space="preserve">　</w:t>
            </w:r>
            <w:r w:rsidR="00357982" w:rsidRPr="00966E50">
              <w:rPr>
                <w:rFonts w:ascii="Times New Roman" w:eastAsia="ＭＳ 明朝" w:hAnsi="Times New Roman" w:cs="ＭＳ 明朝" w:hint="eastAsia"/>
                <w:bCs/>
                <w:color w:val="000000"/>
                <w:sz w:val="21"/>
                <w:szCs w:val="21"/>
              </w:rPr>
              <w:t>食事に係る自己負担額</w:t>
            </w:r>
          </w:p>
        </w:tc>
        <w:tc>
          <w:tcPr>
            <w:tcW w:w="3483" w:type="pct"/>
            <w:gridSpan w:val="5"/>
            <w:tcBorders>
              <w:top w:val="single" w:sz="4" w:space="0" w:color="000000"/>
              <w:left w:val="single" w:sz="4" w:space="0" w:color="000000"/>
              <w:bottom w:val="single" w:sz="4" w:space="0" w:color="000000"/>
              <w:right w:val="single" w:sz="4" w:space="0" w:color="000000"/>
            </w:tcBorders>
          </w:tcPr>
          <w:p w14:paraId="7EE40C7E" w14:textId="38875BE9" w:rsidR="00357982" w:rsidRPr="00966E50" w:rsidRDefault="00357982" w:rsidP="00374A62">
            <w:pPr>
              <w:widowControl w:val="0"/>
              <w:suppressAutoHyphens/>
              <w:kinsoku w:val="0"/>
              <w:wordWrap w:val="0"/>
              <w:overflowPunct w:val="0"/>
              <w:autoSpaceDE w:val="0"/>
              <w:autoSpaceDN w:val="0"/>
              <w:adjustRightInd w:val="0"/>
              <w:spacing w:after="0" w:line="360" w:lineRule="auto"/>
              <w:textAlignment w:val="baseline"/>
              <w:rPr>
                <w:rFonts w:ascii="ＭＳ 明朝" w:eastAsia="ＭＳ 明朝"/>
                <w:bCs/>
                <w:sz w:val="24"/>
                <w:szCs w:val="24"/>
              </w:rPr>
            </w:pPr>
            <w:r w:rsidRPr="00966E50">
              <w:rPr>
                <w:rFonts w:ascii="Times New Roman" w:eastAsia="ＭＳ 明朝" w:hAnsi="Times New Roman" w:cs="Times New Roman"/>
                <w:bCs/>
                <w:color w:val="000000"/>
                <w:sz w:val="21"/>
                <w:szCs w:val="21"/>
              </w:rPr>
              <w:t xml:space="preserve">                      </w:t>
            </w:r>
            <w:r w:rsidR="00241FA8">
              <w:rPr>
                <w:rFonts w:ascii="Times New Roman" w:eastAsia="ＭＳ 明朝" w:hAnsi="Times New Roman" w:cs="Times New Roman" w:hint="eastAsia"/>
                <w:bCs/>
                <w:color w:val="000000"/>
                <w:sz w:val="21"/>
                <w:szCs w:val="21"/>
              </w:rPr>
              <w:t>１，４４５</w:t>
            </w:r>
            <w:r w:rsidRPr="00966E50">
              <w:rPr>
                <w:rFonts w:ascii="Times New Roman" w:eastAsia="ＭＳ 明朝" w:hAnsi="Times New Roman" w:cs="ＭＳ 明朝" w:hint="eastAsia"/>
                <w:bCs/>
                <w:color w:val="000000"/>
                <w:sz w:val="21"/>
                <w:szCs w:val="21"/>
              </w:rPr>
              <w:t>円</w:t>
            </w:r>
          </w:p>
        </w:tc>
      </w:tr>
    </w:tbl>
    <w:p w14:paraId="248C20C2" w14:textId="77777777" w:rsidR="008E388D" w:rsidRPr="00B602A4"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w:t>
      </w: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契約者がまだ要介護認定を受けてない場合には、サービス利用料金の全額をいったんお支払いいただきます。要介護の認定を受けた後、自己負担額を除く金額が介護保険から払い戻されます。（償還払い）。償還払いとなる場合、ご契約者が保険給付の申請を行うために必要となる事項を記載した「サービス提</w:t>
      </w:r>
      <w:r w:rsidRPr="00357982">
        <w:rPr>
          <w:rFonts w:ascii="Times New Roman" w:eastAsia="ＭＳ 明朝" w:hAnsi="Times New Roman" w:cs="ＭＳ 明朝" w:hint="eastAsia"/>
          <w:color w:val="000000"/>
          <w:sz w:val="24"/>
          <w:szCs w:val="24"/>
        </w:rPr>
        <w:lastRenderedPageBreak/>
        <w:t>供証明書」を交付します。</w:t>
      </w:r>
    </w:p>
    <w:p w14:paraId="2ED16DD2" w14:textId="77777777" w:rsidR="00357982" w:rsidRPr="00357982" w:rsidRDefault="00357982" w:rsidP="008E388D">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☆介護保険からの給付額に変更があった場合、変更された額に合わせて、ご契約者の負担額を変更します。</w:t>
      </w:r>
    </w:p>
    <w:p w14:paraId="336EE5BC"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☆居室と食事に係る費用について、負担限度額認定を受けている場合には、認定証に記載している負担限度額とします。</w:t>
      </w:r>
      <w:r w:rsidRPr="00357982">
        <w:rPr>
          <w:rFonts w:ascii="Times New Roman" w:eastAsia="ＭＳ 明朝" w:hAnsi="Times New Roman" w:cs="ＭＳ 明朝" w:hint="eastAsia"/>
          <w:color w:val="00FF00"/>
          <w:sz w:val="24"/>
          <w:szCs w:val="24"/>
        </w:rPr>
        <w:t xml:space="preserve">　</w:t>
      </w:r>
    </w:p>
    <w:p w14:paraId="40702BF9" w14:textId="77777777" w:rsidR="00357982" w:rsidRPr="00357982" w:rsidRDefault="00357982" w:rsidP="008E388D">
      <w:pPr>
        <w:widowControl w:val="0"/>
        <w:overflowPunct w:val="0"/>
        <w:adjustRightInd w:val="0"/>
        <w:spacing w:after="0" w:line="240" w:lineRule="auto"/>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☆ご契約者が、６日以内の入院または外泊をされた場合にお支払いいただく利用料金は下記の通りです。（契約書第</w:t>
      </w:r>
      <w:r w:rsidRPr="00357982">
        <w:rPr>
          <w:rFonts w:ascii="Times New Roman" w:eastAsia="ＭＳ 明朝" w:hAnsi="Times New Roman" w:cs="Times New Roman"/>
          <w:color w:val="000000"/>
          <w:sz w:val="24"/>
          <w:szCs w:val="24"/>
        </w:rPr>
        <w:t>18</w:t>
      </w:r>
      <w:r w:rsidRPr="00357982">
        <w:rPr>
          <w:rFonts w:ascii="Times New Roman" w:eastAsia="ＭＳ 明朝" w:hAnsi="Times New Roman" w:cs="ＭＳ 明朝" w:hint="eastAsia"/>
          <w:color w:val="000000"/>
          <w:sz w:val="24"/>
          <w:szCs w:val="24"/>
        </w:rPr>
        <w:t>条、第</w:t>
      </w:r>
      <w:r w:rsidRPr="00357982">
        <w:rPr>
          <w:rFonts w:ascii="Times New Roman" w:eastAsia="ＭＳ 明朝" w:hAnsi="Times New Roman" w:cs="Times New Roman"/>
          <w:color w:val="000000"/>
          <w:sz w:val="24"/>
          <w:szCs w:val="24"/>
        </w:rPr>
        <w:t>21</w:t>
      </w:r>
      <w:r w:rsidRPr="00357982">
        <w:rPr>
          <w:rFonts w:ascii="Times New Roman" w:eastAsia="ＭＳ 明朝" w:hAnsi="Times New Roman" w:cs="ＭＳ 明朝" w:hint="eastAsia"/>
          <w:color w:val="000000"/>
          <w:sz w:val="24"/>
          <w:szCs w:val="24"/>
        </w:rPr>
        <w:t>条参照）</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134"/>
        <w:gridCol w:w="1985"/>
      </w:tblGrid>
      <w:tr w:rsidR="00BB4755" w:rsidRPr="00357982" w14:paraId="6DDFF912" w14:textId="77777777" w:rsidTr="00FF4AB0">
        <w:trPr>
          <w:trHeight w:val="330"/>
        </w:trPr>
        <w:tc>
          <w:tcPr>
            <w:tcW w:w="6237" w:type="dxa"/>
            <w:gridSpan w:val="2"/>
            <w:tcBorders>
              <w:top w:val="single" w:sz="4" w:space="0" w:color="000000"/>
              <w:left w:val="single" w:sz="4" w:space="0" w:color="000000"/>
              <w:bottom w:val="single" w:sz="4" w:space="0" w:color="000000"/>
              <w:right w:val="single" w:sz="4" w:space="0" w:color="auto"/>
            </w:tcBorders>
          </w:tcPr>
          <w:p w14:paraId="2A53BEA8" w14:textId="02258991" w:rsidR="00BB4755" w:rsidRPr="00357982" w:rsidRDefault="00BB4755"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１．サービス利用料金</w:t>
            </w:r>
            <w:r>
              <w:rPr>
                <w:rFonts w:ascii="Times New Roman" w:eastAsia="ＭＳ 明朝" w:hAnsi="Times New Roman" w:cs="ＭＳ 明朝" w:hint="eastAsia"/>
                <w:color w:val="000000"/>
                <w:sz w:val="24"/>
                <w:szCs w:val="24"/>
              </w:rPr>
              <w:t>＋居室料金</w:t>
            </w:r>
            <w:r>
              <w:rPr>
                <w:rFonts w:ascii="Times New Roman" w:eastAsia="ＭＳ 明朝" w:hAnsi="Times New Roman" w:cs="ＭＳ 明朝" w:hint="eastAsia"/>
                <w:color w:val="000000"/>
                <w:sz w:val="16"/>
                <w:szCs w:val="16"/>
              </w:rPr>
              <w:t>(</w:t>
            </w:r>
            <w:r w:rsidR="0034274D">
              <w:rPr>
                <w:rFonts w:ascii="Times New Roman" w:eastAsia="ＭＳ 明朝" w:hAnsi="Times New Roman" w:cs="ＭＳ 明朝" w:hint="eastAsia"/>
                <w:color w:val="000000"/>
                <w:sz w:val="24"/>
                <w:szCs w:val="24"/>
              </w:rPr>
              <w:t>915</w:t>
            </w:r>
            <w:r>
              <w:rPr>
                <w:rFonts w:ascii="Times New Roman" w:eastAsia="ＭＳ 明朝" w:hAnsi="Times New Roman" w:cs="ＭＳ 明朝" w:hint="eastAsia"/>
                <w:color w:val="000000"/>
                <w:sz w:val="16"/>
                <w:szCs w:val="16"/>
              </w:rPr>
              <w:t>円</w:t>
            </w:r>
            <w:r w:rsidRPr="006265B3">
              <w:rPr>
                <w:rFonts w:ascii="Times New Roman" w:eastAsia="ＭＳ 明朝" w:hAnsi="Times New Roman" w:cs="ＭＳ 明朝" w:hint="eastAsia"/>
                <w:color w:val="000000"/>
                <w:sz w:val="16"/>
                <w:szCs w:val="16"/>
              </w:rPr>
              <w:t>の場合</w:t>
            </w:r>
            <w:r>
              <w:rPr>
                <w:rFonts w:ascii="Times New Roman" w:eastAsia="ＭＳ 明朝" w:hAnsi="Times New Roman" w:cs="ＭＳ 明朝" w:hint="eastAsia"/>
                <w:color w:val="000000"/>
                <w:sz w:val="16"/>
                <w:szCs w:val="16"/>
              </w:rPr>
              <w:t>)</w:t>
            </w:r>
          </w:p>
        </w:tc>
        <w:tc>
          <w:tcPr>
            <w:tcW w:w="1985" w:type="dxa"/>
            <w:tcBorders>
              <w:top w:val="single" w:sz="4" w:space="0" w:color="000000"/>
              <w:left w:val="single" w:sz="4" w:space="0" w:color="auto"/>
              <w:bottom w:val="single" w:sz="4" w:space="0" w:color="000000"/>
              <w:right w:val="single" w:sz="4" w:space="0" w:color="000000"/>
            </w:tcBorders>
            <w:vAlign w:val="center"/>
          </w:tcPr>
          <w:p w14:paraId="69C60CA5" w14:textId="55346EC9" w:rsidR="00BB4755" w:rsidRPr="00357982" w:rsidRDefault="00F83AC4"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ＭＳ 明朝" w:eastAsia="ＭＳ 明朝"/>
                <w:sz w:val="24"/>
                <w:szCs w:val="24"/>
              </w:rPr>
            </w:pPr>
            <w:r>
              <w:rPr>
                <w:rFonts w:ascii="Times New Roman" w:eastAsia="ＭＳ 明朝" w:hAnsi="Times New Roman" w:cs="ＭＳ 明朝" w:hint="eastAsia"/>
                <w:color w:val="000000"/>
                <w:sz w:val="24"/>
                <w:szCs w:val="24"/>
              </w:rPr>
              <w:t>３，</w:t>
            </w:r>
            <w:r w:rsidR="0034274D">
              <w:rPr>
                <w:rFonts w:ascii="Times New Roman" w:eastAsia="ＭＳ 明朝" w:hAnsi="Times New Roman" w:cs="ＭＳ 明朝" w:hint="eastAsia"/>
                <w:color w:val="000000"/>
                <w:sz w:val="24"/>
                <w:szCs w:val="24"/>
              </w:rPr>
              <w:t>７１９</w:t>
            </w:r>
            <w:r w:rsidR="00BB4755" w:rsidRPr="00357982">
              <w:rPr>
                <w:rFonts w:ascii="Times New Roman" w:eastAsia="ＭＳ 明朝" w:hAnsi="Times New Roman" w:cs="ＭＳ 明朝" w:hint="eastAsia"/>
                <w:color w:val="000000"/>
                <w:sz w:val="24"/>
                <w:szCs w:val="24"/>
              </w:rPr>
              <w:t>円</w:t>
            </w:r>
          </w:p>
        </w:tc>
      </w:tr>
      <w:tr w:rsidR="00F83AC4" w:rsidRPr="00357982" w14:paraId="1D15AE85" w14:textId="77777777" w:rsidTr="00FF4AB0">
        <w:trPr>
          <w:trHeight w:val="405"/>
        </w:trPr>
        <w:tc>
          <w:tcPr>
            <w:tcW w:w="5103" w:type="dxa"/>
            <w:vMerge w:val="restart"/>
            <w:tcBorders>
              <w:top w:val="single" w:sz="4" w:space="0" w:color="000000"/>
              <w:left w:val="single" w:sz="4" w:space="0" w:color="000000"/>
              <w:right w:val="single" w:sz="4" w:space="0" w:color="000000"/>
            </w:tcBorders>
            <w:vAlign w:val="center"/>
          </w:tcPr>
          <w:p w14:paraId="44630D4B" w14:textId="77777777" w:rsidR="00F83AC4" w:rsidRPr="00BB4755" w:rsidRDefault="00F83AC4" w:rsidP="00BB4755">
            <w:pPr>
              <w:widowControl w:val="0"/>
              <w:suppressAutoHyphens/>
              <w:kinsoku w:val="0"/>
              <w:wordWrap w:val="0"/>
              <w:overflowPunct w:val="0"/>
              <w:autoSpaceDE w:val="0"/>
              <w:autoSpaceDN w:val="0"/>
              <w:adjustRightInd w:val="0"/>
              <w:spacing w:after="0" w:line="328" w:lineRule="atLeast"/>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２．うち、介護保険から給付される金額</w:t>
            </w:r>
          </w:p>
        </w:tc>
        <w:tc>
          <w:tcPr>
            <w:tcW w:w="1134" w:type="dxa"/>
            <w:tcBorders>
              <w:top w:val="single" w:sz="4" w:space="0" w:color="000000"/>
              <w:left w:val="single" w:sz="4" w:space="0" w:color="000000"/>
              <w:bottom w:val="single" w:sz="4" w:space="0" w:color="auto"/>
              <w:right w:val="single" w:sz="4" w:space="0" w:color="auto"/>
            </w:tcBorders>
            <w:vAlign w:val="center"/>
          </w:tcPr>
          <w:p w14:paraId="2701C380" w14:textId="77777777" w:rsidR="00F83AC4" w:rsidRPr="00BB4755" w:rsidRDefault="00F83AC4" w:rsidP="00FF4AB0">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ＭＳ 明朝" w:eastAsia="ＭＳ 明朝" w:hint="eastAsia"/>
                <w:sz w:val="24"/>
                <w:szCs w:val="24"/>
              </w:rPr>
              <w:t>９割</w:t>
            </w:r>
          </w:p>
        </w:tc>
        <w:tc>
          <w:tcPr>
            <w:tcW w:w="1985" w:type="dxa"/>
            <w:tcBorders>
              <w:top w:val="single" w:sz="4" w:space="0" w:color="000000"/>
              <w:left w:val="single" w:sz="4" w:space="0" w:color="auto"/>
              <w:bottom w:val="single" w:sz="4" w:space="0" w:color="auto"/>
              <w:right w:val="single" w:sz="4" w:space="0" w:color="000000"/>
            </w:tcBorders>
            <w:vAlign w:val="center"/>
          </w:tcPr>
          <w:p w14:paraId="09B5C365" w14:textId="7FF30858" w:rsidR="00F83AC4" w:rsidRPr="00357982" w:rsidRDefault="00661CEE"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ＭＳ 明朝" w:eastAsia="ＭＳ 明朝"/>
                <w:sz w:val="24"/>
                <w:szCs w:val="24"/>
              </w:rPr>
            </w:pPr>
            <w:r>
              <w:rPr>
                <w:rFonts w:ascii="Times New Roman" w:eastAsia="ＭＳ 明朝" w:hAnsi="Times New Roman" w:cs="ＭＳ 明朝" w:hint="eastAsia"/>
                <w:color w:val="000000"/>
                <w:sz w:val="24"/>
                <w:szCs w:val="24"/>
              </w:rPr>
              <w:t>２，</w:t>
            </w:r>
            <w:r w:rsidR="00D56FBA">
              <w:rPr>
                <w:rFonts w:ascii="Times New Roman" w:eastAsia="ＭＳ 明朝" w:hAnsi="Times New Roman" w:cs="ＭＳ 明朝" w:hint="eastAsia"/>
                <w:color w:val="000000"/>
                <w:sz w:val="24"/>
                <w:szCs w:val="24"/>
              </w:rPr>
              <w:t>５２３</w:t>
            </w:r>
            <w:r w:rsidR="00F83AC4" w:rsidRPr="00357982">
              <w:rPr>
                <w:rFonts w:ascii="Times New Roman" w:eastAsia="ＭＳ 明朝" w:hAnsi="Times New Roman" w:cs="ＭＳ 明朝" w:hint="eastAsia"/>
                <w:color w:val="000000"/>
                <w:sz w:val="24"/>
                <w:szCs w:val="24"/>
              </w:rPr>
              <w:t>円</w:t>
            </w:r>
          </w:p>
        </w:tc>
      </w:tr>
      <w:tr w:rsidR="00F83AC4" w:rsidRPr="00357982" w14:paraId="51E22098" w14:textId="77777777" w:rsidTr="00AA634A">
        <w:trPr>
          <w:trHeight w:val="239"/>
        </w:trPr>
        <w:tc>
          <w:tcPr>
            <w:tcW w:w="5103" w:type="dxa"/>
            <w:vMerge/>
            <w:tcBorders>
              <w:left w:val="single" w:sz="4" w:space="0" w:color="000000"/>
              <w:right w:val="single" w:sz="4" w:space="0" w:color="000000"/>
            </w:tcBorders>
          </w:tcPr>
          <w:p w14:paraId="63D4D9F7" w14:textId="77777777" w:rsidR="00F83AC4" w:rsidRPr="00357982" w:rsidRDefault="00F83AC4"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Times New Roman"/>
                <w:color w:val="000000"/>
                <w:sz w:val="21"/>
                <w:szCs w:val="21"/>
              </w:rPr>
            </w:pPr>
          </w:p>
        </w:tc>
        <w:tc>
          <w:tcPr>
            <w:tcW w:w="1134" w:type="dxa"/>
            <w:tcBorders>
              <w:top w:val="single" w:sz="4" w:space="0" w:color="auto"/>
              <w:left w:val="single" w:sz="4" w:space="0" w:color="000000"/>
              <w:bottom w:val="single" w:sz="4" w:space="0" w:color="auto"/>
              <w:right w:val="single" w:sz="4" w:space="0" w:color="auto"/>
            </w:tcBorders>
            <w:vAlign w:val="center"/>
          </w:tcPr>
          <w:p w14:paraId="77BAB4AA" w14:textId="77777777" w:rsidR="00F83AC4" w:rsidRPr="00357982" w:rsidRDefault="00F83AC4" w:rsidP="00FF4AB0">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ＭＳ 明朝" w:eastAsia="ＭＳ 明朝" w:hint="eastAsia"/>
                <w:sz w:val="24"/>
                <w:szCs w:val="24"/>
              </w:rPr>
              <w:t>８割</w:t>
            </w:r>
          </w:p>
        </w:tc>
        <w:tc>
          <w:tcPr>
            <w:tcW w:w="1985" w:type="dxa"/>
            <w:tcBorders>
              <w:top w:val="single" w:sz="4" w:space="0" w:color="auto"/>
              <w:left w:val="single" w:sz="4" w:space="0" w:color="auto"/>
              <w:bottom w:val="single" w:sz="4" w:space="0" w:color="auto"/>
              <w:right w:val="single" w:sz="4" w:space="0" w:color="000000"/>
            </w:tcBorders>
            <w:vAlign w:val="center"/>
          </w:tcPr>
          <w:p w14:paraId="50B1D917" w14:textId="01D33254" w:rsidR="00F83AC4" w:rsidRDefault="00661CEE"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２，</w:t>
            </w:r>
            <w:r w:rsidR="003E4EC3">
              <w:rPr>
                <w:rFonts w:ascii="Times New Roman" w:eastAsia="ＭＳ 明朝" w:hAnsi="Times New Roman" w:cs="ＭＳ 明朝" w:hint="eastAsia"/>
                <w:color w:val="000000"/>
                <w:sz w:val="24"/>
                <w:szCs w:val="24"/>
              </w:rPr>
              <w:t>２</w:t>
            </w:r>
            <w:r w:rsidR="00D56FBA">
              <w:rPr>
                <w:rFonts w:ascii="Times New Roman" w:eastAsia="ＭＳ 明朝" w:hAnsi="Times New Roman" w:cs="ＭＳ 明朝" w:hint="eastAsia"/>
                <w:color w:val="000000"/>
                <w:sz w:val="24"/>
                <w:szCs w:val="24"/>
              </w:rPr>
              <w:t>４３</w:t>
            </w:r>
            <w:r w:rsidR="00F83AC4">
              <w:rPr>
                <w:rFonts w:ascii="Times New Roman" w:eastAsia="ＭＳ 明朝" w:hAnsi="Times New Roman" w:cs="ＭＳ 明朝" w:hint="eastAsia"/>
                <w:color w:val="000000"/>
                <w:sz w:val="24"/>
                <w:szCs w:val="24"/>
              </w:rPr>
              <w:t>円</w:t>
            </w:r>
          </w:p>
        </w:tc>
      </w:tr>
      <w:tr w:rsidR="00F83AC4" w:rsidRPr="00357982" w14:paraId="2F88AB70" w14:textId="77777777" w:rsidTr="00AA634A">
        <w:trPr>
          <w:trHeight w:val="301"/>
        </w:trPr>
        <w:tc>
          <w:tcPr>
            <w:tcW w:w="5103" w:type="dxa"/>
            <w:vMerge/>
            <w:tcBorders>
              <w:left w:val="single" w:sz="4" w:space="0" w:color="000000"/>
              <w:bottom w:val="single" w:sz="4" w:space="0" w:color="000000"/>
              <w:right w:val="single" w:sz="4" w:space="0" w:color="000000"/>
            </w:tcBorders>
          </w:tcPr>
          <w:p w14:paraId="6B094DDE" w14:textId="77777777" w:rsidR="00F83AC4" w:rsidRPr="00357982" w:rsidRDefault="00F83AC4"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Times New Roman"/>
                <w:color w:val="000000"/>
                <w:sz w:val="21"/>
                <w:szCs w:val="21"/>
              </w:rPr>
            </w:pPr>
          </w:p>
        </w:tc>
        <w:tc>
          <w:tcPr>
            <w:tcW w:w="1134" w:type="dxa"/>
            <w:tcBorders>
              <w:top w:val="single" w:sz="4" w:space="0" w:color="auto"/>
              <w:left w:val="single" w:sz="4" w:space="0" w:color="000000"/>
              <w:bottom w:val="single" w:sz="4" w:space="0" w:color="000000"/>
              <w:right w:val="single" w:sz="4" w:space="0" w:color="auto"/>
            </w:tcBorders>
            <w:vAlign w:val="center"/>
          </w:tcPr>
          <w:p w14:paraId="5EFD3801" w14:textId="77777777" w:rsidR="00F83AC4" w:rsidRDefault="00F83AC4" w:rsidP="00FF4AB0">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ＭＳ 明朝" w:eastAsia="ＭＳ 明朝" w:hint="eastAsia"/>
                <w:sz w:val="24"/>
                <w:szCs w:val="24"/>
              </w:rPr>
              <w:t>７割</w:t>
            </w:r>
          </w:p>
        </w:tc>
        <w:tc>
          <w:tcPr>
            <w:tcW w:w="1985" w:type="dxa"/>
            <w:tcBorders>
              <w:top w:val="single" w:sz="4" w:space="0" w:color="auto"/>
              <w:left w:val="single" w:sz="4" w:space="0" w:color="auto"/>
              <w:bottom w:val="single" w:sz="4" w:space="0" w:color="000000"/>
              <w:right w:val="single" w:sz="4" w:space="0" w:color="000000"/>
            </w:tcBorders>
            <w:vAlign w:val="center"/>
          </w:tcPr>
          <w:p w14:paraId="335A7008" w14:textId="7088DAD6" w:rsidR="00F83AC4" w:rsidRDefault="00661CEE"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１，９</w:t>
            </w:r>
            <w:r w:rsidR="00D56FBA">
              <w:rPr>
                <w:rFonts w:ascii="Times New Roman" w:eastAsia="ＭＳ 明朝" w:hAnsi="Times New Roman" w:cs="ＭＳ 明朝" w:hint="eastAsia"/>
                <w:color w:val="000000"/>
                <w:sz w:val="24"/>
                <w:szCs w:val="24"/>
              </w:rPr>
              <w:t>６２</w:t>
            </w:r>
            <w:r>
              <w:rPr>
                <w:rFonts w:ascii="Times New Roman" w:eastAsia="ＭＳ 明朝" w:hAnsi="Times New Roman" w:cs="ＭＳ 明朝" w:hint="eastAsia"/>
                <w:color w:val="000000"/>
                <w:sz w:val="24"/>
                <w:szCs w:val="24"/>
              </w:rPr>
              <w:t>円</w:t>
            </w:r>
          </w:p>
        </w:tc>
      </w:tr>
      <w:tr w:rsidR="00F83AC4" w:rsidRPr="00357982" w14:paraId="5724E964" w14:textId="77777777" w:rsidTr="00AA634A">
        <w:trPr>
          <w:trHeight w:val="335"/>
        </w:trPr>
        <w:tc>
          <w:tcPr>
            <w:tcW w:w="5103" w:type="dxa"/>
            <w:vMerge w:val="restart"/>
            <w:tcBorders>
              <w:top w:val="single" w:sz="4" w:space="0" w:color="000000"/>
              <w:left w:val="single" w:sz="4" w:space="0" w:color="000000"/>
              <w:right w:val="single" w:sz="4" w:space="0" w:color="000000"/>
            </w:tcBorders>
            <w:vAlign w:val="center"/>
          </w:tcPr>
          <w:p w14:paraId="2925BAEF" w14:textId="77777777" w:rsidR="00F83AC4" w:rsidRPr="00BB4755" w:rsidRDefault="00F83AC4" w:rsidP="00BB4755">
            <w:pPr>
              <w:widowControl w:val="0"/>
              <w:suppressAutoHyphens/>
              <w:kinsoku w:val="0"/>
              <w:wordWrap w:val="0"/>
              <w:overflowPunct w:val="0"/>
              <w:autoSpaceDE w:val="0"/>
              <w:autoSpaceDN w:val="0"/>
              <w:adjustRightInd w:val="0"/>
              <w:spacing w:after="0" w:line="328" w:lineRule="atLeast"/>
              <w:jc w:val="both"/>
              <w:textAlignment w:val="baseline"/>
              <w:rPr>
                <w:rFonts w:ascii="Times New Roman" w:eastAsia="ＭＳ 明朝" w:hAnsi="Times New Roman" w:cs="ＭＳ 明朝"/>
                <w:b/>
                <w:color w:val="000000"/>
                <w:sz w:val="24"/>
                <w:szCs w:val="24"/>
              </w:rPr>
            </w:pPr>
            <w:r w:rsidRPr="002F5097">
              <w:rPr>
                <w:rFonts w:ascii="Times New Roman" w:eastAsia="ＭＳ 明朝" w:hAnsi="Times New Roman" w:cs="Times New Roman"/>
                <w:b/>
                <w:color w:val="000000"/>
                <w:sz w:val="21"/>
                <w:szCs w:val="21"/>
              </w:rPr>
              <w:t xml:space="preserve"> </w:t>
            </w:r>
            <w:r w:rsidRPr="002F5097">
              <w:rPr>
                <w:rFonts w:ascii="Times New Roman" w:eastAsia="ＭＳ 明朝" w:hAnsi="Times New Roman" w:cs="ＭＳ 明朝" w:hint="eastAsia"/>
                <w:b/>
                <w:color w:val="000000"/>
                <w:sz w:val="24"/>
                <w:szCs w:val="24"/>
              </w:rPr>
              <w:t>３．自己負担額（１－２）（１日あたり）</w:t>
            </w:r>
          </w:p>
        </w:tc>
        <w:tc>
          <w:tcPr>
            <w:tcW w:w="1134" w:type="dxa"/>
            <w:tcBorders>
              <w:top w:val="single" w:sz="4" w:space="0" w:color="000000"/>
              <w:left w:val="single" w:sz="4" w:space="0" w:color="000000"/>
              <w:bottom w:val="single" w:sz="4" w:space="0" w:color="auto"/>
              <w:right w:val="single" w:sz="4" w:space="0" w:color="auto"/>
            </w:tcBorders>
            <w:vAlign w:val="center"/>
          </w:tcPr>
          <w:p w14:paraId="27813519" w14:textId="77777777" w:rsidR="00F83AC4" w:rsidRPr="00BB4755" w:rsidRDefault="00F83AC4" w:rsidP="00FF4AB0">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b/>
                <w:sz w:val="24"/>
                <w:szCs w:val="24"/>
              </w:rPr>
            </w:pPr>
            <w:r>
              <w:rPr>
                <w:rFonts w:ascii="ＭＳ 明朝" w:eastAsia="ＭＳ 明朝" w:hint="eastAsia"/>
                <w:b/>
                <w:sz w:val="24"/>
                <w:szCs w:val="24"/>
              </w:rPr>
              <w:t>１割</w:t>
            </w:r>
          </w:p>
        </w:tc>
        <w:tc>
          <w:tcPr>
            <w:tcW w:w="1985" w:type="dxa"/>
            <w:tcBorders>
              <w:top w:val="single" w:sz="4" w:space="0" w:color="000000"/>
              <w:left w:val="single" w:sz="4" w:space="0" w:color="auto"/>
              <w:bottom w:val="single" w:sz="4" w:space="0" w:color="auto"/>
              <w:right w:val="single" w:sz="4" w:space="0" w:color="000000"/>
            </w:tcBorders>
            <w:vAlign w:val="center"/>
          </w:tcPr>
          <w:p w14:paraId="22DEC47E" w14:textId="23A66A1A" w:rsidR="00F83AC4" w:rsidRPr="002F5097" w:rsidRDefault="00661CEE"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ＭＳ 明朝" w:eastAsia="ＭＳ 明朝"/>
                <w:b/>
                <w:sz w:val="24"/>
                <w:szCs w:val="24"/>
              </w:rPr>
            </w:pPr>
            <w:r>
              <w:rPr>
                <w:rFonts w:ascii="Times New Roman" w:eastAsia="ＭＳ 明朝" w:hAnsi="Times New Roman" w:cs="ＭＳ 明朝" w:hint="eastAsia"/>
                <w:b/>
                <w:color w:val="000000"/>
                <w:sz w:val="24"/>
                <w:szCs w:val="24"/>
              </w:rPr>
              <w:t>１，１</w:t>
            </w:r>
            <w:r w:rsidR="00D56FBA">
              <w:rPr>
                <w:rFonts w:ascii="Times New Roman" w:eastAsia="ＭＳ 明朝" w:hAnsi="Times New Roman" w:cs="ＭＳ 明朝" w:hint="eastAsia"/>
                <w:b/>
                <w:color w:val="000000"/>
                <w:sz w:val="24"/>
                <w:szCs w:val="24"/>
              </w:rPr>
              <w:t>９６</w:t>
            </w:r>
            <w:r w:rsidR="00F83AC4" w:rsidRPr="002F5097">
              <w:rPr>
                <w:rFonts w:ascii="Times New Roman" w:eastAsia="ＭＳ 明朝" w:hAnsi="Times New Roman" w:cs="ＭＳ 明朝" w:hint="eastAsia"/>
                <w:b/>
                <w:color w:val="000000"/>
                <w:sz w:val="24"/>
                <w:szCs w:val="24"/>
              </w:rPr>
              <w:t>円</w:t>
            </w:r>
          </w:p>
        </w:tc>
      </w:tr>
      <w:tr w:rsidR="00F83AC4" w:rsidRPr="00357982" w14:paraId="75DE453E" w14:textId="77777777" w:rsidTr="00AA634A">
        <w:trPr>
          <w:trHeight w:val="255"/>
        </w:trPr>
        <w:tc>
          <w:tcPr>
            <w:tcW w:w="5103" w:type="dxa"/>
            <w:vMerge/>
            <w:tcBorders>
              <w:left w:val="single" w:sz="4" w:space="0" w:color="000000"/>
              <w:right w:val="single" w:sz="4" w:space="0" w:color="000000"/>
            </w:tcBorders>
          </w:tcPr>
          <w:p w14:paraId="3E1A9671" w14:textId="77777777" w:rsidR="00F83AC4" w:rsidRPr="002F5097" w:rsidRDefault="00F83AC4"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Times New Roman"/>
                <w:b/>
                <w:color w:val="000000"/>
                <w:sz w:val="21"/>
                <w:szCs w:val="21"/>
              </w:rPr>
            </w:pPr>
          </w:p>
        </w:tc>
        <w:tc>
          <w:tcPr>
            <w:tcW w:w="1134" w:type="dxa"/>
            <w:tcBorders>
              <w:top w:val="single" w:sz="4" w:space="0" w:color="auto"/>
              <w:left w:val="single" w:sz="4" w:space="0" w:color="000000"/>
              <w:bottom w:val="single" w:sz="4" w:space="0" w:color="auto"/>
              <w:right w:val="single" w:sz="4" w:space="0" w:color="auto"/>
            </w:tcBorders>
            <w:vAlign w:val="center"/>
          </w:tcPr>
          <w:p w14:paraId="1D0A4339" w14:textId="77777777" w:rsidR="00F83AC4" w:rsidRPr="002F5097" w:rsidRDefault="00F83AC4" w:rsidP="00FF4AB0">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b/>
                <w:sz w:val="24"/>
                <w:szCs w:val="24"/>
              </w:rPr>
            </w:pPr>
            <w:r>
              <w:rPr>
                <w:rFonts w:ascii="ＭＳ 明朝" w:eastAsia="ＭＳ 明朝" w:hint="eastAsia"/>
                <w:b/>
                <w:sz w:val="24"/>
                <w:szCs w:val="24"/>
              </w:rPr>
              <w:t>２割</w:t>
            </w:r>
          </w:p>
        </w:tc>
        <w:tc>
          <w:tcPr>
            <w:tcW w:w="1985" w:type="dxa"/>
            <w:tcBorders>
              <w:top w:val="single" w:sz="4" w:space="0" w:color="auto"/>
              <w:left w:val="single" w:sz="4" w:space="0" w:color="auto"/>
              <w:bottom w:val="single" w:sz="4" w:space="0" w:color="auto"/>
              <w:right w:val="single" w:sz="4" w:space="0" w:color="000000"/>
            </w:tcBorders>
            <w:vAlign w:val="center"/>
          </w:tcPr>
          <w:p w14:paraId="2DC190D7" w14:textId="2126A8B2" w:rsidR="00F83AC4" w:rsidRDefault="00661CEE"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Times New Roman" w:eastAsia="ＭＳ 明朝" w:hAnsi="Times New Roman" w:cs="ＭＳ 明朝"/>
                <w:b/>
                <w:color w:val="000000"/>
                <w:sz w:val="24"/>
                <w:szCs w:val="24"/>
              </w:rPr>
            </w:pPr>
            <w:r>
              <w:rPr>
                <w:rFonts w:ascii="Times New Roman" w:eastAsia="ＭＳ 明朝" w:hAnsi="Times New Roman" w:cs="ＭＳ 明朝" w:hint="eastAsia"/>
                <w:b/>
                <w:color w:val="000000"/>
                <w:sz w:val="24"/>
                <w:szCs w:val="24"/>
              </w:rPr>
              <w:t>１，</w:t>
            </w:r>
            <w:r w:rsidR="003E4EC3">
              <w:rPr>
                <w:rFonts w:ascii="Times New Roman" w:eastAsia="ＭＳ 明朝" w:hAnsi="Times New Roman" w:cs="ＭＳ 明朝" w:hint="eastAsia"/>
                <w:b/>
                <w:color w:val="000000"/>
                <w:sz w:val="24"/>
                <w:szCs w:val="24"/>
              </w:rPr>
              <w:t>４</w:t>
            </w:r>
            <w:r w:rsidR="00D56FBA">
              <w:rPr>
                <w:rFonts w:ascii="Times New Roman" w:eastAsia="ＭＳ 明朝" w:hAnsi="Times New Roman" w:cs="ＭＳ 明朝" w:hint="eastAsia"/>
                <w:b/>
                <w:color w:val="000000"/>
                <w:sz w:val="24"/>
                <w:szCs w:val="24"/>
              </w:rPr>
              <w:t>７６</w:t>
            </w:r>
            <w:r w:rsidR="00F83AC4">
              <w:rPr>
                <w:rFonts w:ascii="Times New Roman" w:eastAsia="ＭＳ 明朝" w:hAnsi="Times New Roman" w:cs="ＭＳ 明朝" w:hint="eastAsia"/>
                <w:b/>
                <w:color w:val="000000"/>
                <w:sz w:val="24"/>
                <w:szCs w:val="24"/>
              </w:rPr>
              <w:t>円</w:t>
            </w:r>
          </w:p>
        </w:tc>
      </w:tr>
      <w:tr w:rsidR="00F83AC4" w:rsidRPr="00357982" w14:paraId="3F31B6B4" w14:textId="77777777" w:rsidTr="00AA634A">
        <w:trPr>
          <w:trHeight w:val="189"/>
        </w:trPr>
        <w:tc>
          <w:tcPr>
            <w:tcW w:w="5103" w:type="dxa"/>
            <w:vMerge/>
            <w:tcBorders>
              <w:left w:val="single" w:sz="4" w:space="0" w:color="000000"/>
              <w:bottom w:val="single" w:sz="4" w:space="0" w:color="000000"/>
              <w:right w:val="single" w:sz="4" w:space="0" w:color="000000"/>
            </w:tcBorders>
          </w:tcPr>
          <w:p w14:paraId="6B13641E" w14:textId="77777777" w:rsidR="00F83AC4" w:rsidRPr="002F5097" w:rsidRDefault="00F83AC4"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Times New Roman"/>
                <w:b/>
                <w:color w:val="000000"/>
                <w:sz w:val="21"/>
                <w:szCs w:val="21"/>
              </w:rPr>
            </w:pPr>
          </w:p>
        </w:tc>
        <w:tc>
          <w:tcPr>
            <w:tcW w:w="1134" w:type="dxa"/>
            <w:tcBorders>
              <w:top w:val="single" w:sz="4" w:space="0" w:color="auto"/>
              <w:left w:val="single" w:sz="4" w:space="0" w:color="000000"/>
              <w:bottom w:val="single" w:sz="4" w:space="0" w:color="000000"/>
              <w:right w:val="single" w:sz="4" w:space="0" w:color="auto"/>
            </w:tcBorders>
            <w:vAlign w:val="center"/>
          </w:tcPr>
          <w:p w14:paraId="61F4B1D5" w14:textId="77777777" w:rsidR="00F83AC4" w:rsidRDefault="00F83AC4" w:rsidP="00FF4AB0">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b/>
                <w:sz w:val="24"/>
                <w:szCs w:val="24"/>
              </w:rPr>
            </w:pPr>
            <w:r>
              <w:rPr>
                <w:rFonts w:ascii="ＭＳ 明朝" w:eastAsia="ＭＳ 明朝" w:hint="eastAsia"/>
                <w:b/>
                <w:sz w:val="24"/>
                <w:szCs w:val="24"/>
              </w:rPr>
              <w:t>３割</w:t>
            </w:r>
          </w:p>
        </w:tc>
        <w:tc>
          <w:tcPr>
            <w:tcW w:w="1985" w:type="dxa"/>
            <w:tcBorders>
              <w:top w:val="single" w:sz="4" w:space="0" w:color="auto"/>
              <w:left w:val="single" w:sz="4" w:space="0" w:color="auto"/>
              <w:bottom w:val="single" w:sz="4" w:space="0" w:color="000000"/>
              <w:right w:val="single" w:sz="4" w:space="0" w:color="000000"/>
            </w:tcBorders>
            <w:vAlign w:val="center"/>
          </w:tcPr>
          <w:p w14:paraId="0357179E" w14:textId="41D6BC61" w:rsidR="00F83AC4" w:rsidRDefault="00661CEE" w:rsidP="00FF4AB0">
            <w:pPr>
              <w:widowControl w:val="0"/>
              <w:suppressAutoHyphens/>
              <w:kinsoku w:val="0"/>
              <w:wordWrap w:val="0"/>
              <w:overflowPunct w:val="0"/>
              <w:autoSpaceDE w:val="0"/>
              <w:autoSpaceDN w:val="0"/>
              <w:adjustRightInd w:val="0"/>
              <w:spacing w:after="0" w:line="328" w:lineRule="atLeast"/>
              <w:ind w:left="98"/>
              <w:jc w:val="center"/>
              <w:textAlignment w:val="baseline"/>
              <w:rPr>
                <w:rFonts w:ascii="Times New Roman" w:eastAsia="ＭＳ 明朝" w:hAnsi="Times New Roman" w:cs="ＭＳ 明朝"/>
                <w:b/>
                <w:color w:val="000000"/>
                <w:sz w:val="24"/>
                <w:szCs w:val="24"/>
              </w:rPr>
            </w:pPr>
            <w:r>
              <w:rPr>
                <w:rFonts w:ascii="Times New Roman" w:eastAsia="ＭＳ 明朝" w:hAnsi="Times New Roman" w:cs="ＭＳ 明朝" w:hint="eastAsia"/>
                <w:b/>
                <w:color w:val="000000"/>
                <w:sz w:val="24"/>
                <w:szCs w:val="24"/>
              </w:rPr>
              <w:t>１，</w:t>
            </w:r>
            <w:r w:rsidR="00D56FBA">
              <w:rPr>
                <w:rFonts w:ascii="Times New Roman" w:eastAsia="ＭＳ 明朝" w:hAnsi="Times New Roman" w:cs="ＭＳ 明朝" w:hint="eastAsia"/>
                <w:b/>
                <w:color w:val="000000"/>
                <w:sz w:val="24"/>
                <w:szCs w:val="24"/>
              </w:rPr>
              <w:t>７５７</w:t>
            </w:r>
            <w:r>
              <w:rPr>
                <w:rFonts w:ascii="Times New Roman" w:eastAsia="ＭＳ 明朝" w:hAnsi="Times New Roman" w:cs="ＭＳ 明朝" w:hint="eastAsia"/>
                <w:b/>
                <w:color w:val="000000"/>
                <w:sz w:val="24"/>
                <w:szCs w:val="24"/>
              </w:rPr>
              <w:t>円</w:t>
            </w:r>
          </w:p>
        </w:tc>
      </w:tr>
    </w:tbl>
    <w:p w14:paraId="713AFAF8"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◇当施設の居住費・食事の負担額</w:t>
      </w:r>
    </w:p>
    <w:p w14:paraId="7EBAE54A" w14:textId="77777777" w:rsidR="00357982" w:rsidRPr="00357982" w:rsidRDefault="00B142F9"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FF00"/>
          <w:sz w:val="24"/>
          <w:szCs w:val="24"/>
        </w:rPr>
        <w:t xml:space="preserve">　　</w:t>
      </w:r>
      <w:r w:rsidR="00357982" w:rsidRPr="00357982">
        <w:rPr>
          <w:rFonts w:ascii="Times New Roman" w:eastAsia="ＭＳ 明朝" w:hAnsi="Times New Roman" w:cs="ＭＳ 明朝" w:hint="eastAsia"/>
          <w:color w:val="000000"/>
          <w:sz w:val="24"/>
          <w:szCs w:val="24"/>
        </w:rPr>
        <w:t>世帯全員が市町村民税の方（市町村民税世帯非課税者）や生活保護を受けておられる方の場合は、施設利用の居住費（滞在費）・食費の負担が軽減されます。</w:t>
      </w:r>
    </w:p>
    <w:p w14:paraId="62FB48FC" w14:textId="77777777" w:rsidR="00357982" w:rsidRPr="00357982" w:rsidRDefault="00B142F9"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FF00"/>
          <w:sz w:val="24"/>
          <w:szCs w:val="24"/>
        </w:rPr>
        <w:t xml:space="preserve">　　　　　　　　　　　　　　　　　　　　　　　　</w:t>
      </w:r>
      <w:r w:rsidR="00357982" w:rsidRPr="00357982">
        <w:rPr>
          <w:rFonts w:ascii="Times New Roman" w:eastAsia="ＭＳ 明朝" w:hAnsi="Times New Roman" w:cs="ＭＳ 明朝" w:hint="eastAsia"/>
          <w:color w:val="00FF00"/>
          <w:sz w:val="24"/>
          <w:szCs w:val="24"/>
        </w:rPr>
        <w:t xml:space="preserve">　</w:t>
      </w:r>
      <w:r w:rsidR="00357982" w:rsidRPr="00357982">
        <w:rPr>
          <w:rFonts w:ascii="ＭＳ 明朝" w:eastAsia="ＭＳ 明朝" w:hAnsi="ＭＳ 明朝" w:cs="ＭＳ 明朝"/>
          <w:color w:val="000000"/>
          <w:sz w:val="24"/>
          <w:szCs w:val="24"/>
        </w:rPr>
        <w:t>[</w:t>
      </w:r>
      <w:r w:rsidR="00357982" w:rsidRPr="00357982">
        <w:rPr>
          <w:rFonts w:ascii="Times New Roman" w:eastAsia="ＭＳ 明朝" w:hAnsi="Times New Roman" w:cs="ＭＳ 明朝" w:hint="eastAsia"/>
          <w:color w:val="000000"/>
          <w:sz w:val="24"/>
          <w:szCs w:val="24"/>
        </w:rPr>
        <w:t>単位：円</w:t>
      </w:r>
      <w:r w:rsidR="00357982" w:rsidRPr="00357982">
        <w:rPr>
          <w:rFonts w:ascii="ＭＳ 明朝" w:eastAsia="ＭＳ 明朝" w:hAnsi="ＭＳ 明朝" w:cs="ＭＳ 明朝"/>
          <w:color w:val="000000"/>
          <w:sz w:val="24"/>
          <w:szCs w:val="24"/>
        </w:rPr>
        <w:t>]</w:t>
      </w:r>
      <w:r w:rsidR="00357982" w:rsidRPr="00357982">
        <w:rPr>
          <w:rFonts w:ascii="Times New Roman" w:eastAsia="ＭＳ 明朝" w:hAnsi="Times New Roman" w:cs="ＭＳ 明朝" w:hint="eastAsia"/>
          <w:color w:val="000000"/>
          <w:sz w:val="24"/>
          <w:szCs w:val="24"/>
        </w:rPr>
        <w:t>（</w:t>
      </w:r>
      <w:r w:rsidR="00357982" w:rsidRPr="00357982">
        <w:rPr>
          <w:rFonts w:ascii="Times New Roman" w:eastAsia="ＭＳ 明朝" w:hAnsi="Times New Roman" w:cs="Times New Roman"/>
          <w:color w:val="000000"/>
          <w:sz w:val="24"/>
          <w:szCs w:val="24"/>
        </w:rPr>
        <w:t>1</w:t>
      </w:r>
      <w:r w:rsidR="00357982" w:rsidRPr="00357982">
        <w:rPr>
          <w:rFonts w:ascii="Times New Roman" w:eastAsia="ＭＳ 明朝" w:hAnsi="Times New Roman" w:cs="ＭＳ 明朝" w:hint="eastAsia"/>
          <w:color w:val="000000"/>
          <w:sz w:val="24"/>
          <w:szCs w:val="24"/>
        </w:rPr>
        <w:t>日当たり）</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2474"/>
        <w:gridCol w:w="2322"/>
        <w:gridCol w:w="1364"/>
        <w:gridCol w:w="992"/>
        <w:gridCol w:w="851"/>
      </w:tblGrid>
      <w:tr w:rsidR="00A637CB" w:rsidRPr="00357982" w14:paraId="0950B37E" w14:textId="77777777" w:rsidTr="00AF2D93">
        <w:trPr>
          <w:trHeight w:val="330"/>
        </w:trPr>
        <w:tc>
          <w:tcPr>
            <w:tcW w:w="6343" w:type="dxa"/>
            <w:gridSpan w:val="3"/>
            <w:tcBorders>
              <w:top w:val="single" w:sz="4" w:space="0" w:color="000000"/>
              <w:left w:val="single" w:sz="4" w:space="0" w:color="000000"/>
              <w:bottom w:val="single" w:sz="4" w:space="0" w:color="000000"/>
              <w:right w:val="single" w:sz="4" w:space="0" w:color="000000"/>
            </w:tcBorders>
          </w:tcPr>
          <w:p w14:paraId="53867A46" w14:textId="0F8020DB" w:rsidR="00A637CB" w:rsidRPr="00357982" w:rsidRDefault="00A637CB" w:rsidP="00BF0BEA">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対</w:t>
            </w:r>
            <w:r w:rsidR="00BF0BEA">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象</w:t>
            </w:r>
            <w:r w:rsidR="00BF0BEA">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者</w:t>
            </w:r>
          </w:p>
        </w:tc>
        <w:tc>
          <w:tcPr>
            <w:tcW w:w="1364" w:type="dxa"/>
            <w:tcBorders>
              <w:top w:val="single" w:sz="4" w:space="0" w:color="000000"/>
              <w:left w:val="single" w:sz="4" w:space="0" w:color="000000"/>
              <w:bottom w:val="single" w:sz="4" w:space="0" w:color="000000"/>
              <w:right w:val="single" w:sz="4" w:space="0" w:color="000000"/>
            </w:tcBorders>
          </w:tcPr>
          <w:p w14:paraId="73123AB4" w14:textId="0A5E022F" w:rsidR="00A637CB" w:rsidRPr="00357982" w:rsidRDefault="00A637CB"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FF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区分</w:t>
            </w:r>
          </w:p>
        </w:tc>
        <w:tc>
          <w:tcPr>
            <w:tcW w:w="992" w:type="dxa"/>
            <w:tcBorders>
              <w:top w:val="single" w:sz="4" w:space="0" w:color="000000"/>
              <w:left w:val="single" w:sz="4" w:space="0" w:color="000000"/>
              <w:bottom w:val="single" w:sz="4" w:space="0" w:color="000000"/>
              <w:right w:val="single" w:sz="4" w:space="0" w:color="000000"/>
            </w:tcBorders>
          </w:tcPr>
          <w:p w14:paraId="1D63005B" w14:textId="76470F9D" w:rsidR="00A637CB" w:rsidRPr="00357982" w:rsidRDefault="00A637CB" w:rsidP="00BF0BEA">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多床室</w:t>
            </w:r>
          </w:p>
        </w:tc>
        <w:tc>
          <w:tcPr>
            <w:tcW w:w="851" w:type="dxa"/>
            <w:tcBorders>
              <w:top w:val="single" w:sz="4" w:space="0" w:color="000000"/>
              <w:left w:val="single" w:sz="4" w:space="0" w:color="000000"/>
              <w:bottom w:val="single" w:sz="4" w:space="0" w:color="000000"/>
              <w:right w:val="single" w:sz="4" w:space="0" w:color="000000"/>
            </w:tcBorders>
          </w:tcPr>
          <w:p w14:paraId="7A116B5C" w14:textId="4F786598" w:rsidR="00A637CB" w:rsidRPr="00357982" w:rsidRDefault="00A637CB" w:rsidP="00BF0BEA">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食費</w:t>
            </w:r>
          </w:p>
        </w:tc>
      </w:tr>
      <w:tr w:rsidR="00A637CB" w:rsidRPr="00357982" w14:paraId="3B2ADBEB" w14:textId="77777777" w:rsidTr="00AF2D93">
        <w:trPr>
          <w:trHeight w:val="453"/>
        </w:trPr>
        <w:tc>
          <w:tcPr>
            <w:tcW w:w="6343" w:type="dxa"/>
            <w:gridSpan w:val="3"/>
            <w:tcBorders>
              <w:top w:val="single" w:sz="4" w:space="0" w:color="000000"/>
              <w:left w:val="single" w:sz="4" w:space="0" w:color="000000"/>
              <w:right w:val="single" w:sz="4" w:space="0" w:color="000000"/>
            </w:tcBorders>
            <w:vAlign w:val="center"/>
          </w:tcPr>
          <w:p w14:paraId="2205A192" w14:textId="3FFB73A8" w:rsidR="00A637CB" w:rsidRPr="00357982" w:rsidRDefault="00A637CB" w:rsidP="00AF2D93">
            <w:pPr>
              <w:widowControl w:val="0"/>
              <w:suppressAutoHyphens/>
              <w:kinsoku w:val="0"/>
              <w:overflowPunct w:val="0"/>
              <w:autoSpaceDE w:val="0"/>
              <w:autoSpaceDN w:val="0"/>
              <w:adjustRightInd w:val="0"/>
              <w:spacing w:after="0" w:line="328" w:lineRule="atLeast"/>
              <w:jc w:val="both"/>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生活保護受給者</w:t>
            </w:r>
          </w:p>
        </w:tc>
        <w:tc>
          <w:tcPr>
            <w:tcW w:w="1364" w:type="dxa"/>
            <w:tcBorders>
              <w:top w:val="single" w:sz="4" w:space="0" w:color="000000"/>
              <w:left w:val="single" w:sz="4" w:space="0" w:color="000000"/>
              <w:bottom w:val="nil"/>
              <w:right w:val="single" w:sz="4" w:space="0" w:color="000000"/>
            </w:tcBorders>
          </w:tcPr>
          <w:p w14:paraId="54261591" w14:textId="64575AF4" w:rsidR="00A637CB" w:rsidRPr="00AF2D93" w:rsidRDefault="00A637CB"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rPr>
            </w:pPr>
            <w:r w:rsidRPr="00AF2D93">
              <w:rPr>
                <w:rFonts w:ascii="Times New Roman" w:eastAsia="ＭＳ 明朝" w:hAnsi="Times New Roman" w:cs="ＭＳ 明朝" w:hint="eastAsia"/>
                <w:color w:val="000000"/>
              </w:rPr>
              <w:t>第１段階</w:t>
            </w:r>
          </w:p>
        </w:tc>
        <w:tc>
          <w:tcPr>
            <w:tcW w:w="992" w:type="dxa"/>
            <w:tcBorders>
              <w:top w:val="single" w:sz="4" w:space="0" w:color="000000"/>
              <w:left w:val="single" w:sz="4" w:space="0" w:color="000000"/>
              <w:bottom w:val="nil"/>
              <w:right w:val="single" w:sz="4" w:space="0" w:color="000000"/>
            </w:tcBorders>
          </w:tcPr>
          <w:p w14:paraId="762EF6AB" w14:textId="06492ACB" w:rsidR="00A637CB" w:rsidRPr="00A637CB" w:rsidRDefault="00A637CB" w:rsidP="00A637CB">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FF00"/>
                <w:sz w:val="24"/>
                <w:szCs w:val="24"/>
              </w:rPr>
              <w:t xml:space="preserve">　</w:t>
            </w:r>
            <w:r w:rsidRPr="00357982">
              <w:rPr>
                <w:rFonts w:ascii="Times New Roman" w:eastAsia="ＭＳ 明朝" w:hAnsi="Times New Roman" w:cs="Times New Roman"/>
                <w:color w:val="000000"/>
                <w:sz w:val="24"/>
                <w:szCs w:val="24"/>
              </w:rPr>
              <w:t>0</w:t>
            </w:r>
            <w:r w:rsidRPr="00357982">
              <w:rPr>
                <w:rFonts w:ascii="Times New Roman" w:eastAsia="ＭＳ 明朝" w:hAnsi="Times New Roman" w:cs="ＭＳ 明朝" w:hint="eastAsia"/>
                <w:color w:val="000000"/>
                <w:sz w:val="24"/>
                <w:szCs w:val="24"/>
              </w:rPr>
              <w:t>円</w:t>
            </w:r>
          </w:p>
        </w:tc>
        <w:tc>
          <w:tcPr>
            <w:tcW w:w="851" w:type="dxa"/>
            <w:tcBorders>
              <w:top w:val="single" w:sz="4" w:space="0" w:color="000000"/>
              <w:left w:val="single" w:sz="4" w:space="0" w:color="000000"/>
              <w:bottom w:val="nil"/>
              <w:right w:val="single" w:sz="4" w:space="0" w:color="000000"/>
            </w:tcBorders>
          </w:tcPr>
          <w:p w14:paraId="35167FA0" w14:textId="36251684" w:rsidR="00A637CB" w:rsidRPr="00357982" w:rsidRDefault="00A637CB"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300</w:t>
            </w:r>
            <w:r w:rsidRPr="00357982">
              <w:rPr>
                <w:rFonts w:ascii="Times New Roman" w:eastAsia="ＭＳ 明朝" w:hAnsi="Times New Roman" w:cs="ＭＳ 明朝" w:hint="eastAsia"/>
                <w:color w:val="000000"/>
                <w:sz w:val="24"/>
                <w:szCs w:val="24"/>
              </w:rPr>
              <w:t>円</w:t>
            </w:r>
          </w:p>
        </w:tc>
      </w:tr>
      <w:tr w:rsidR="00A637CB" w:rsidRPr="00357982" w14:paraId="0B218FC0" w14:textId="77777777" w:rsidTr="00AF2D93">
        <w:trPr>
          <w:cantSplit/>
          <w:trHeight w:val="1126"/>
        </w:trPr>
        <w:tc>
          <w:tcPr>
            <w:tcW w:w="1547" w:type="dxa"/>
            <w:vMerge w:val="restart"/>
            <w:tcBorders>
              <w:left w:val="single" w:sz="4" w:space="0" w:color="auto"/>
              <w:right w:val="single" w:sz="4" w:space="0" w:color="auto"/>
            </w:tcBorders>
          </w:tcPr>
          <w:p w14:paraId="3CE0E2F3" w14:textId="77777777" w:rsidR="00A637CB" w:rsidRPr="00A637CB" w:rsidRDefault="00A637CB"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1"/>
                <w:szCs w:val="21"/>
              </w:rPr>
            </w:pPr>
          </w:p>
          <w:p w14:paraId="1A54F594" w14:textId="6A4E8DD7" w:rsidR="00A637CB" w:rsidRPr="00A637CB" w:rsidRDefault="00A637CB"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1"/>
                <w:szCs w:val="21"/>
              </w:rPr>
            </w:pPr>
            <w:r w:rsidRPr="00A637CB">
              <w:rPr>
                <w:rFonts w:ascii="Times New Roman" w:eastAsia="ＭＳ 明朝" w:hAnsi="Times New Roman" w:cs="ＭＳ 明朝" w:hint="eastAsia"/>
                <w:color w:val="000000"/>
                <w:sz w:val="21"/>
                <w:szCs w:val="21"/>
              </w:rPr>
              <w:t>世帯の全員（世帯分離をしている配偶者を含む）が市民税非課税</w:t>
            </w:r>
            <w:r w:rsidRPr="00A637CB">
              <w:rPr>
                <w:rFonts w:ascii="Times New Roman" w:eastAsia="ＭＳ 明朝" w:hAnsi="Times New Roman" w:cs="ＭＳ 明朝" w:hint="eastAsia"/>
                <w:color w:val="000000"/>
                <w:sz w:val="21"/>
                <w:szCs w:val="21"/>
              </w:rPr>
              <w:t xml:space="preserve"> </w:t>
            </w:r>
          </w:p>
        </w:tc>
        <w:tc>
          <w:tcPr>
            <w:tcW w:w="2474" w:type="dxa"/>
            <w:tcBorders>
              <w:left w:val="single" w:sz="4" w:space="0" w:color="auto"/>
              <w:bottom w:val="single" w:sz="4" w:space="0" w:color="000000"/>
              <w:right w:val="single" w:sz="4" w:space="0" w:color="auto"/>
            </w:tcBorders>
          </w:tcPr>
          <w:p w14:paraId="78C28196" w14:textId="162C08AA" w:rsidR="00A637CB" w:rsidRPr="00A637CB" w:rsidRDefault="00A637CB" w:rsidP="00A637CB">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1"/>
                <w:szCs w:val="21"/>
              </w:rPr>
            </w:pPr>
            <w:r w:rsidRPr="00AF2D93">
              <w:rPr>
                <w:rFonts w:ascii="ＭＳ 明朝" w:eastAsia="ＭＳ 明朝" w:hint="eastAsia"/>
                <w:sz w:val="21"/>
                <w:szCs w:val="21"/>
              </w:rPr>
              <w:t>本人の年金収入額＋その他の合計所得金額が80万円以下</w:t>
            </w:r>
          </w:p>
        </w:tc>
        <w:tc>
          <w:tcPr>
            <w:tcW w:w="2322" w:type="dxa"/>
            <w:tcBorders>
              <w:left w:val="single" w:sz="4" w:space="0" w:color="auto"/>
              <w:bottom w:val="single" w:sz="4" w:space="0" w:color="000000"/>
              <w:right w:val="single" w:sz="4" w:space="0" w:color="000000"/>
            </w:tcBorders>
          </w:tcPr>
          <w:p w14:paraId="7FD5E19C" w14:textId="57E5B23B" w:rsidR="00A637CB" w:rsidRPr="00AF2D93" w:rsidRDefault="00A637CB"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hAnsi="ＭＳ 明朝"/>
                <w:sz w:val="21"/>
                <w:szCs w:val="21"/>
              </w:rPr>
            </w:pPr>
            <w:r w:rsidRPr="00AF2D93">
              <w:rPr>
                <w:rFonts w:ascii="ＭＳ 明朝" w:eastAsia="ＭＳ 明朝" w:hAnsi="ＭＳ 明朝" w:hint="eastAsia"/>
                <w:sz w:val="21"/>
                <w:szCs w:val="21"/>
              </w:rPr>
              <w:t>かつ、預貯金等の合計が650万円（夫婦は</w:t>
            </w:r>
            <w:r w:rsidRPr="00AF2D93">
              <w:rPr>
                <w:rFonts w:ascii="ＭＳ 明朝" w:eastAsia="ＭＳ 明朝" w:hint="eastAsia"/>
                <w:sz w:val="21"/>
                <w:szCs w:val="21"/>
              </w:rPr>
              <w:t>1,650万円</w:t>
            </w:r>
            <w:r w:rsidRPr="00AF2D93">
              <w:rPr>
                <w:rFonts w:ascii="ＭＳ 明朝" w:eastAsia="ＭＳ 明朝" w:hAnsi="ＭＳ 明朝" w:hint="eastAsia"/>
                <w:sz w:val="21"/>
                <w:szCs w:val="21"/>
              </w:rPr>
              <w:t>）以下</w:t>
            </w:r>
          </w:p>
        </w:tc>
        <w:tc>
          <w:tcPr>
            <w:tcW w:w="1364" w:type="dxa"/>
            <w:tcBorders>
              <w:top w:val="single" w:sz="4" w:space="0" w:color="000000"/>
              <w:left w:val="single" w:sz="4" w:space="0" w:color="000000"/>
              <w:bottom w:val="single" w:sz="4" w:space="0" w:color="000000"/>
              <w:right w:val="single" w:sz="4" w:space="0" w:color="000000"/>
            </w:tcBorders>
          </w:tcPr>
          <w:p w14:paraId="485DE9BC" w14:textId="7D45F506" w:rsidR="00A637CB" w:rsidRPr="00AF2D93" w:rsidRDefault="00A637CB"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color w:val="000000"/>
                <w:spacing w:val="2"/>
              </w:rPr>
            </w:pPr>
          </w:p>
          <w:p w14:paraId="55DCA943" w14:textId="6BD8CDAE" w:rsidR="00A637CB" w:rsidRPr="00AF2D93" w:rsidRDefault="00A637CB" w:rsidP="00AF2D93">
            <w:pPr>
              <w:widowControl w:val="0"/>
              <w:autoSpaceDE w:val="0"/>
              <w:autoSpaceDN w:val="0"/>
              <w:adjustRightInd w:val="0"/>
              <w:spacing w:after="0" w:line="240" w:lineRule="auto"/>
              <w:jc w:val="center"/>
              <w:rPr>
                <w:rFonts w:ascii="ＭＳ 明朝" w:eastAsia="ＭＳ 明朝"/>
              </w:rPr>
            </w:pPr>
            <w:r w:rsidRPr="00AF2D93">
              <w:rPr>
                <w:rFonts w:ascii="Times New Roman" w:eastAsia="ＭＳ 明朝" w:hAnsi="Times New Roman" w:cs="ＭＳ 明朝" w:hint="eastAsia"/>
                <w:color w:val="000000"/>
              </w:rPr>
              <w:t>第２段階</w:t>
            </w:r>
          </w:p>
        </w:tc>
        <w:tc>
          <w:tcPr>
            <w:tcW w:w="992" w:type="dxa"/>
            <w:tcBorders>
              <w:top w:val="single" w:sz="4" w:space="0" w:color="000000"/>
              <w:left w:val="single" w:sz="4" w:space="0" w:color="000000"/>
              <w:bottom w:val="single" w:sz="4" w:space="0" w:color="000000"/>
              <w:right w:val="single" w:sz="4" w:space="0" w:color="000000"/>
            </w:tcBorders>
          </w:tcPr>
          <w:p w14:paraId="0D5652A0" w14:textId="77777777" w:rsidR="00A637CB" w:rsidRPr="00357982" w:rsidRDefault="00A637CB"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43AC6B16" w14:textId="7163DFD2" w:rsidR="00A637CB" w:rsidRPr="00357982" w:rsidRDefault="006A0259" w:rsidP="006265B3">
            <w:pPr>
              <w:widowControl w:val="0"/>
              <w:autoSpaceDE w:val="0"/>
              <w:autoSpaceDN w:val="0"/>
              <w:adjustRightInd w:val="0"/>
              <w:spacing w:after="0" w:line="240" w:lineRule="auto"/>
              <w:jc w:val="center"/>
              <w:rPr>
                <w:rFonts w:ascii="ＭＳ 明朝" w:eastAsia="ＭＳ 明朝"/>
                <w:sz w:val="24"/>
                <w:szCs w:val="24"/>
              </w:rPr>
            </w:pPr>
            <w:r>
              <w:rPr>
                <w:rFonts w:ascii="Times New Roman" w:eastAsia="ＭＳ 明朝" w:hAnsi="Times New Roman" w:cs="Times New Roman" w:hint="eastAsia"/>
                <w:color w:val="000000"/>
                <w:sz w:val="24"/>
                <w:szCs w:val="24"/>
              </w:rPr>
              <w:t>430</w:t>
            </w:r>
            <w:r w:rsidR="00A637CB" w:rsidRPr="00357982">
              <w:rPr>
                <w:rFonts w:ascii="Times New Roman" w:eastAsia="ＭＳ 明朝" w:hAnsi="Times New Roman" w:cs="ＭＳ 明朝" w:hint="eastAsia"/>
                <w:color w:val="000000"/>
                <w:sz w:val="24"/>
                <w:szCs w:val="24"/>
              </w:rPr>
              <w:t>円</w:t>
            </w:r>
          </w:p>
        </w:tc>
        <w:tc>
          <w:tcPr>
            <w:tcW w:w="851" w:type="dxa"/>
            <w:tcBorders>
              <w:top w:val="single" w:sz="4" w:space="0" w:color="000000"/>
              <w:left w:val="single" w:sz="4" w:space="0" w:color="000000"/>
              <w:bottom w:val="single" w:sz="4" w:space="0" w:color="000000"/>
              <w:right w:val="single" w:sz="4" w:space="0" w:color="000000"/>
            </w:tcBorders>
          </w:tcPr>
          <w:p w14:paraId="48951637" w14:textId="77777777" w:rsidR="00A637CB" w:rsidRPr="00357982" w:rsidRDefault="00A637CB" w:rsidP="00BF0BEA">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color w:val="000000"/>
                <w:spacing w:val="2"/>
                <w:sz w:val="21"/>
                <w:szCs w:val="21"/>
              </w:rPr>
            </w:pPr>
          </w:p>
          <w:p w14:paraId="1A82130D" w14:textId="0FB92564" w:rsidR="00A637CB" w:rsidRPr="00357982" w:rsidRDefault="00A637CB" w:rsidP="00BF0BEA">
            <w:pPr>
              <w:widowControl w:val="0"/>
              <w:autoSpaceDE w:val="0"/>
              <w:autoSpaceDN w:val="0"/>
              <w:adjustRightInd w:val="0"/>
              <w:spacing w:after="0" w:line="240" w:lineRule="auto"/>
              <w:ind w:firstLineChars="50" w:firstLine="120"/>
              <w:jc w:val="center"/>
              <w:rPr>
                <w:rFonts w:ascii="ＭＳ 明朝" w:eastAsia="ＭＳ 明朝"/>
                <w:sz w:val="24"/>
                <w:szCs w:val="24"/>
              </w:rPr>
            </w:pPr>
            <w:r w:rsidRPr="00357982">
              <w:rPr>
                <w:rFonts w:ascii="Times New Roman" w:eastAsia="ＭＳ 明朝" w:hAnsi="Times New Roman" w:cs="Times New Roman"/>
                <w:color w:val="000000"/>
                <w:sz w:val="24"/>
                <w:szCs w:val="24"/>
              </w:rPr>
              <w:t>390</w:t>
            </w:r>
            <w:r w:rsidRPr="00357982">
              <w:rPr>
                <w:rFonts w:ascii="Times New Roman" w:eastAsia="ＭＳ 明朝" w:hAnsi="Times New Roman" w:cs="ＭＳ 明朝" w:hint="eastAsia"/>
                <w:color w:val="000000"/>
                <w:sz w:val="24"/>
                <w:szCs w:val="24"/>
              </w:rPr>
              <w:t>円</w:t>
            </w:r>
          </w:p>
        </w:tc>
      </w:tr>
      <w:tr w:rsidR="00AF2D93" w:rsidRPr="00357982" w14:paraId="25998E1D" w14:textId="77777777" w:rsidTr="00AF2D93">
        <w:trPr>
          <w:trHeight w:val="660"/>
        </w:trPr>
        <w:tc>
          <w:tcPr>
            <w:tcW w:w="1547" w:type="dxa"/>
            <w:vMerge/>
            <w:tcBorders>
              <w:left w:val="single" w:sz="4" w:space="0" w:color="auto"/>
              <w:right w:val="single" w:sz="4" w:space="0" w:color="auto"/>
            </w:tcBorders>
          </w:tcPr>
          <w:p w14:paraId="55D22133" w14:textId="212E7EE7" w:rsidR="00AF2D93" w:rsidRPr="00A637CB"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Times New Roman"/>
                <w:color w:val="000000"/>
                <w:sz w:val="21"/>
                <w:szCs w:val="21"/>
              </w:rPr>
            </w:pPr>
          </w:p>
        </w:tc>
        <w:tc>
          <w:tcPr>
            <w:tcW w:w="2474" w:type="dxa"/>
            <w:tcBorders>
              <w:top w:val="single" w:sz="4" w:space="0" w:color="000000"/>
              <w:left w:val="single" w:sz="4" w:space="0" w:color="auto"/>
              <w:bottom w:val="single" w:sz="4" w:space="0" w:color="000000"/>
              <w:right w:val="single" w:sz="4" w:space="0" w:color="auto"/>
            </w:tcBorders>
          </w:tcPr>
          <w:p w14:paraId="0B2FB17E" w14:textId="50715C1D" w:rsidR="00AF2D93" w:rsidRPr="00A637CB"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AF2D93">
              <w:rPr>
                <w:rFonts w:ascii="ＭＳ 明朝" w:eastAsia="ＭＳ 明朝" w:hint="eastAsia"/>
                <w:sz w:val="21"/>
                <w:szCs w:val="21"/>
              </w:rPr>
              <w:t>本人の年金収入額＋その他の合計所得金額が80万円</w:t>
            </w:r>
            <w:r>
              <w:rPr>
                <w:rFonts w:ascii="ＭＳ 明朝" w:eastAsia="ＭＳ 明朝" w:hint="eastAsia"/>
                <w:sz w:val="21"/>
                <w:szCs w:val="21"/>
              </w:rPr>
              <w:t>超120万円以下</w:t>
            </w:r>
          </w:p>
        </w:tc>
        <w:tc>
          <w:tcPr>
            <w:tcW w:w="2322" w:type="dxa"/>
            <w:tcBorders>
              <w:top w:val="single" w:sz="4" w:space="0" w:color="000000"/>
              <w:left w:val="single" w:sz="4" w:space="0" w:color="auto"/>
              <w:bottom w:val="single" w:sz="4" w:space="0" w:color="000000"/>
              <w:right w:val="single" w:sz="4" w:space="0" w:color="000000"/>
            </w:tcBorders>
          </w:tcPr>
          <w:p w14:paraId="05F334DE" w14:textId="56C83BBE" w:rsidR="00AF2D93" w:rsidRPr="00A637CB"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AF2D93">
              <w:rPr>
                <w:rFonts w:ascii="ＭＳ 明朝" w:eastAsia="ＭＳ 明朝" w:hAnsi="ＭＳ 明朝" w:hint="eastAsia"/>
                <w:sz w:val="21"/>
                <w:szCs w:val="21"/>
              </w:rPr>
              <w:t>かつ、預貯金等の合計が</w:t>
            </w:r>
            <w:r>
              <w:rPr>
                <w:rFonts w:ascii="ＭＳ 明朝" w:eastAsia="ＭＳ 明朝" w:hAnsi="ＭＳ 明朝" w:hint="eastAsia"/>
                <w:sz w:val="21"/>
                <w:szCs w:val="21"/>
              </w:rPr>
              <w:t>5</w:t>
            </w:r>
            <w:r w:rsidRPr="00AF2D93">
              <w:rPr>
                <w:rFonts w:ascii="ＭＳ 明朝" w:eastAsia="ＭＳ 明朝" w:hAnsi="ＭＳ 明朝" w:hint="eastAsia"/>
                <w:sz w:val="21"/>
                <w:szCs w:val="21"/>
              </w:rPr>
              <w:t>50万円（夫婦は</w:t>
            </w:r>
            <w:r w:rsidRPr="00AF2D93">
              <w:rPr>
                <w:rFonts w:ascii="ＭＳ 明朝" w:eastAsia="ＭＳ 明朝" w:hint="eastAsia"/>
                <w:sz w:val="21"/>
                <w:szCs w:val="21"/>
              </w:rPr>
              <w:t>1,</w:t>
            </w:r>
            <w:r>
              <w:rPr>
                <w:rFonts w:ascii="ＭＳ 明朝" w:eastAsia="ＭＳ 明朝" w:hint="eastAsia"/>
                <w:sz w:val="21"/>
                <w:szCs w:val="21"/>
              </w:rPr>
              <w:t>5</w:t>
            </w:r>
            <w:r w:rsidRPr="00AF2D93">
              <w:rPr>
                <w:rFonts w:ascii="ＭＳ 明朝" w:eastAsia="ＭＳ 明朝" w:hint="eastAsia"/>
                <w:sz w:val="21"/>
                <w:szCs w:val="21"/>
              </w:rPr>
              <w:t>50万円</w:t>
            </w:r>
            <w:r w:rsidRPr="00AF2D93">
              <w:rPr>
                <w:rFonts w:ascii="ＭＳ 明朝" w:eastAsia="ＭＳ 明朝" w:hAnsi="ＭＳ 明朝" w:hint="eastAsia"/>
                <w:sz w:val="21"/>
                <w:szCs w:val="21"/>
              </w:rPr>
              <w:t>）以下</w:t>
            </w:r>
          </w:p>
        </w:tc>
        <w:tc>
          <w:tcPr>
            <w:tcW w:w="1364" w:type="dxa"/>
            <w:tcBorders>
              <w:top w:val="single" w:sz="4" w:space="0" w:color="000000"/>
              <w:left w:val="single" w:sz="4" w:space="0" w:color="000000"/>
              <w:bottom w:val="single" w:sz="4" w:space="0" w:color="000000"/>
              <w:right w:val="single" w:sz="4" w:space="0" w:color="000000"/>
            </w:tcBorders>
          </w:tcPr>
          <w:p w14:paraId="79507C7D" w14:textId="55890E37" w:rsidR="00AF2D93" w:rsidRPr="00AF2D93" w:rsidRDefault="00AF2D93"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color w:val="000000"/>
                <w:spacing w:val="2"/>
              </w:rPr>
            </w:pPr>
          </w:p>
          <w:p w14:paraId="1FC4B4E2" w14:textId="77577508" w:rsidR="00AF2D93" w:rsidRPr="00AF2D93" w:rsidRDefault="00AF2D93"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rPr>
            </w:pPr>
            <w:r w:rsidRPr="00AF2D93">
              <w:rPr>
                <w:rFonts w:ascii="Times New Roman" w:eastAsia="ＭＳ 明朝" w:hAnsi="Times New Roman" w:cs="ＭＳ 明朝" w:hint="eastAsia"/>
                <w:color w:val="000000"/>
              </w:rPr>
              <w:t>第３段階①</w:t>
            </w:r>
          </w:p>
        </w:tc>
        <w:tc>
          <w:tcPr>
            <w:tcW w:w="992" w:type="dxa"/>
            <w:tcBorders>
              <w:top w:val="single" w:sz="4" w:space="0" w:color="000000"/>
              <w:left w:val="single" w:sz="4" w:space="0" w:color="000000"/>
              <w:bottom w:val="single" w:sz="4" w:space="0" w:color="000000"/>
              <w:right w:val="single" w:sz="4" w:space="0" w:color="000000"/>
            </w:tcBorders>
          </w:tcPr>
          <w:p w14:paraId="585C041D" w14:textId="77777777" w:rsidR="00AF2D93" w:rsidRPr="00357982"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5D16A759" w14:textId="01F4E496" w:rsidR="00AF2D93" w:rsidRPr="00357982" w:rsidRDefault="006A0259" w:rsidP="00AF2D93">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hint="eastAsia"/>
                <w:color w:val="000000"/>
                <w:sz w:val="24"/>
                <w:szCs w:val="24"/>
              </w:rPr>
              <w:t>430</w:t>
            </w:r>
            <w:r w:rsidR="00AF2D93" w:rsidRPr="00357982">
              <w:rPr>
                <w:rFonts w:ascii="Times New Roman" w:eastAsia="ＭＳ 明朝" w:hAnsi="Times New Roman" w:cs="ＭＳ 明朝" w:hint="eastAsia"/>
                <w:color w:val="000000"/>
                <w:sz w:val="24"/>
                <w:szCs w:val="24"/>
              </w:rPr>
              <w:t>円</w:t>
            </w:r>
          </w:p>
        </w:tc>
        <w:tc>
          <w:tcPr>
            <w:tcW w:w="851" w:type="dxa"/>
            <w:tcBorders>
              <w:top w:val="single" w:sz="4" w:space="0" w:color="000000"/>
              <w:left w:val="single" w:sz="4" w:space="0" w:color="000000"/>
              <w:bottom w:val="single" w:sz="4" w:space="0" w:color="000000"/>
              <w:right w:val="single" w:sz="4" w:space="0" w:color="000000"/>
            </w:tcBorders>
          </w:tcPr>
          <w:p w14:paraId="491EE0DE" w14:textId="77777777" w:rsidR="00AF2D93" w:rsidRPr="00357982" w:rsidRDefault="00AF2D93" w:rsidP="00BF0BEA">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color w:val="000000"/>
                <w:spacing w:val="2"/>
                <w:sz w:val="21"/>
                <w:szCs w:val="21"/>
              </w:rPr>
            </w:pPr>
          </w:p>
          <w:p w14:paraId="40A56ED4" w14:textId="18CFC862" w:rsidR="00AF2D93" w:rsidRPr="00357982" w:rsidRDefault="00AF2D93" w:rsidP="00BF0BEA">
            <w:pPr>
              <w:widowControl w:val="0"/>
              <w:suppressAutoHyphens/>
              <w:kinsoku w:val="0"/>
              <w:wordWrap w:val="0"/>
              <w:overflowPunct w:val="0"/>
              <w:autoSpaceDE w:val="0"/>
              <w:autoSpaceDN w:val="0"/>
              <w:adjustRightInd w:val="0"/>
              <w:spacing w:after="0" w:line="328" w:lineRule="atLeast"/>
              <w:ind w:firstLineChars="50" w:firstLine="120"/>
              <w:jc w:val="center"/>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650</w:t>
            </w:r>
            <w:r w:rsidRPr="00357982">
              <w:rPr>
                <w:rFonts w:ascii="Times New Roman" w:eastAsia="ＭＳ 明朝" w:hAnsi="Times New Roman" w:cs="ＭＳ 明朝" w:hint="eastAsia"/>
                <w:color w:val="000000"/>
                <w:sz w:val="24"/>
                <w:szCs w:val="24"/>
              </w:rPr>
              <w:t>円</w:t>
            </w:r>
          </w:p>
        </w:tc>
      </w:tr>
      <w:tr w:rsidR="00AF2D93" w:rsidRPr="00357982" w14:paraId="6BE128E5" w14:textId="77777777" w:rsidTr="00AF2D93">
        <w:trPr>
          <w:trHeight w:val="555"/>
        </w:trPr>
        <w:tc>
          <w:tcPr>
            <w:tcW w:w="1547" w:type="dxa"/>
            <w:vMerge/>
            <w:tcBorders>
              <w:left w:val="single" w:sz="4" w:space="0" w:color="auto"/>
              <w:bottom w:val="single" w:sz="4" w:space="0" w:color="auto"/>
              <w:right w:val="single" w:sz="4" w:space="0" w:color="auto"/>
            </w:tcBorders>
          </w:tcPr>
          <w:p w14:paraId="4FF3E1AA" w14:textId="0067C4E1" w:rsidR="00AF2D93" w:rsidRPr="00A637CB"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tc>
        <w:tc>
          <w:tcPr>
            <w:tcW w:w="2474" w:type="dxa"/>
            <w:tcBorders>
              <w:top w:val="single" w:sz="4" w:space="0" w:color="000000"/>
              <w:left w:val="single" w:sz="4" w:space="0" w:color="auto"/>
              <w:bottom w:val="single" w:sz="4" w:space="0" w:color="auto"/>
              <w:right w:val="single" w:sz="4" w:space="0" w:color="auto"/>
            </w:tcBorders>
          </w:tcPr>
          <w:p w14:paraId="2BD71239" w14:textId="0E36DAF7" w:rsidR="00AF2D93" w:rsidRPr="00A637CB"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AF2D93">
              <w:rPr>
                <w:rFonts w:ascii="ＭＳ 明朝" w:eastAsia="ＭＳ 明朝" w:hint="eastAsia"/>
                <w:sz w:val="21"/>
                <w:szCs w:val="21"/>
              </w:rPr>
              <w:t>本人の年金収入額＋その他の合計所得金額が80万円</w:t>
            </w:r>
            <w:r>
              <w:rPr>
                <w:rFonts w:ascii="ＭＳ 明朝" w:eastAsia="ＭＳ 明朝" w:hint="eastAsia"/>
                <w:sz w:val="21"/>
                <w:szCs w:val="21"/>
              </w:rPr>
              <w:t>超120万円超</w:t>
            </w:r>
          </w:p>
        </w:tc>
        <w:tc>
          <w:tcPr>
            <w:tcW w:w="2322" w:type="dxa"/>
            <w:tcBorders>
              <w:top w:val="single" w:sz="4" w:space="0" w:color="000000"/>
              <w:left w:val="single" w:sz="4" w:space="0" w:color="auto"/>
              <w:bottom w:val="single" w:sz="4" w:space="0" w:color="auto"/>
              <w:right w:val="single" w:sz="4" w:space="0" w:color="000000"/>
            </w:tcBorders>
          </w:tcPr>
          <w:p w14:paraId="7CC83C67" w14:textId="015434D3" w:rsidR="00AF2D93" w:rsidRPr="00A637CB"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AF2D93">
              <w:rPr>
                <w:rFonts w:ascii="ＭＳ 明朝" w:eastAsia="ＭＳ 明朝" w:hAnsi="ＭＳ 明朝" w:hint="eastAsia"/>
                <w:sz w:val="21"/>
                <w:szCs w:val="21"/>
              </w:rPr>
              <w:t>かつ、預貯金等の合計が</w:t>
            </w:r>
            <w:r>
              <w:rPr>
                <w:rFonts w:ascii="ＭＳ 明朝" w:eastAsia="ＭＳ 明朝" w:hAnsi="ＭＳ 明朝" w:hint="eastAsia"/>
                <w:sz w:val="21"/>
                <w:szCs w:val="21"/>
              </w:rPr>
              <w:t>50</w:t>
            </w:r>
            <w:r w:rsidRPr="00AF2D93">
              <w:rPr>
                <w:rFonts w:ascii="ＭＳ 明朝" w:eastAsia="ＭＳ 明朝" w:hAnsi="ＭＳ 明朝" w:hint="eastAsia"/>
                <w:sz w:val="21"/>
                <w:szCs w:val="21"/>
              </w:rPr>
              <w:t>0万円（夫婦は</w:t>
            </w:r>
            <w:r w:rsidRPr="00AF2D93">
              <w:rPr>
                <w:rFonts w:ascii="ＭＳ 明朝" w:eastAsia="ＭＳ 明朝" w:hint="eastAsia"/>
                <w:sz w:val="21"/>
                <w:szCs w:val="21"/>
              </w:rPr>
              <w:t>1,</w:t>
            </w:r>
            <w:r>
              <w:rPr>
                <w:rFonts w:ascii="ＭＳ 明朝" w:eastAsia="ＭＳ 明朝" w:hint="eastAsia"/>
                <w:sz w:val="21"/>
                <w:szCs w:val="21"/>
              </w:rPr>
              <w:t>50</w:t>
            </w:r>
            <w:r w:rsidRPr="00AF2D93">
              <w:rPr>
                <w:rFonts w:ascii="ＭＳ 明朝" w:eastAsia="ＭＳ 明朝" w:hint="eastAsia"/>
                <w:sz w:val="21"/>
                <w:szCs w:val="21"/>
              </w:rPr>
              <w:t>0万円</w:t>
            </w:r>
            <w:r w:rsidRPr="00AF2D93">
              <w:rPr>
                <w:rFonts w:ascii="ＭＳ 明朝" w:eastAsia="ＭＳ 明朝" w:hAnsi="ＭＳ 明朝" w:hint="eastAsia"/>
                <w:sz w:val="21"/>
                <w:szCs w:val="21"/>
              </w:rPr>
              <w:t>）以下</w:t>
            </w:r>
          </w:p>
        </w:tc>
        <w:tc>
          <w:tcPr>
            <w:tcW w:w="1364" w:type="dxa"/>
            <w:tcBorders>
              <w:top w:val="single" w:sz="4" w:space="0" w:color="000000"/>
              <w:left w:val="single" w:sz="4" w:space="0" w:color="000000"/>
              <w:bottom w:val="single" w:sz="4" w:space="0" w:color="auto"/>
              <w:right w:val="single" w:sz="4" w:space="0" w:color="000000"/>
            </w:tcBorders>
          </w:tcPr>
          <w:p w14:paraId="5A2509A1" w14:textId="2D85B046" w:rsidR="00AF2D93" w:rsidRPr="00AF2D93" w:rsidRDefault="00AF2D93"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color w:val="000000"/>
                <w:spacing w:val="2"/>
              </w:rPr>
            </w:pPr>
          </w:p>
          <w:p w14:paraId="59EF3B48" w14:textId="7131B89A" w:rsidR="00AF2D93" w:rsidRPr="00AF2D93" w:rsidRDefault="00AF2D93" w:rsidP="00AF2D93">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rPr>
            </w:pPr>
            <w:r w:rsidRPr="00AF2D93">
              <w:rPr>
                <w:rFonts w:ascii="Times New Roman" w:eastAsia="ＭＳ 明朝" w:hAnsi="Times New Roman" w:cs="ＭＳ 明朝" w:hint="eastAsia"/>
                <w:color w:val="000000"/>
              </w:rPr>
              <w:t>第３段階②</w:t>
            </w:r>
          </w:p>
        </w:tc>
        <w:tc>
          <w:tcPr>
            <w:tcW w:w="992" w:type="dxa"/>
            <w:tcBorders>
              <w:top w:val="single" w:sz="4" w:space="0" w:color="000000"/>
              <w:left w:val="single" w:sz="4" w:space="0" w:color="000000"/>
              <w:bottom w:val="single" w:sz="4" w:space="0" w:color="auto"/>
              <w:right w:val="single" w:sz="4" w:space="0" w:color="000000"/>
            </w:tcBorders>
          </w:tcPr>
          <w:p w14:paraId="49C2122C" w14:textId="77777777" w:rsidR="00AF2D93" w:rsidRPr="00357982" w:rsidRDefault="00AF2D93"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353FF3BB" w14:textId="0ADDE090" w:rsidR="00AF2D93" w:rsidRPr="00357982" w:rsidRDefault="006A0259" w:rsidP="00AF2D93">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hint="eastAsia"/>
                <w:color w:val="000000"/>
                <w:sz w:val="24"/>
                <w:szCs w:val="24"/>
              </w:rPr>
              <w:t>430</w:t>
            </w:r>
            <w:r w:rsidR="00AF2D93" w:rsidRPr="00357982">
              <w:rPr>
                <w:rFonts w:ascii="Times New Roman" w:eastAsia="ＭＳ 明朝" w:hAnsi="Times New Roman" w:cs="ＭＳ 明朝" w:hint="eastAsia"/>
                <w:color w:val="000000"/>
                <w:sz w:val="24"/>
                <w:szCs w:val="24"/>
              </w:rPr>
              <w:t>円</w:t>
            </w:r>
          </w:p>
        </w:tc>
        <w:tc>
          <w:tcPr>
            <w:tcW w:w="851" w:type="dxa"/>
            <w:tcBorders>
              <w:top w:val="single" w:sz="4" w:space="0" w:color="000000"/>
              <w:left w:val="single" w:sz="4" w:space="0" w:color="000000"/>
              <w:bottom w:val="single" w:sz="4" w:space="0" w:color="auto"/>
              <w:right w:val="single" w:sz="4" w:space="0" w:color="000000"/>
            </w:tcBorders>
          </w:tcPr>
          <w:p w14:paraId="71762D4A" w14:textId="77777777" w:rsidR="00AF2D93" w:rsidRPr="00357982" w:rsidRDefault="00AF2D93" w:rsidP="00BF0BEA">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color w:val="000000"/>
                <w:spacing w:val="2"/>
                <w:sz w:val="21"/>
                <w:szCs w:val="21"/>
              </w:rPr>
            </w:pPr>
          </w:p>
          <w:p w14:paraId="5DB46059" w14:textId="50264305" w:rsidR="00AF2D93" w:rsidRPr="00357982" w:rsidRDefault="00AF2D93" w:rsidP="00BF0BEA">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color w:val="000000"/>
                <w:sz w:val="24"/>
                <w:szCs w:val="24"/>
              </w:rPr>
              <w:t>13</w:t>
            </w:r>
            <w:r w:rsidR="00BF0BEA">
              <w:rPr>
                <w:rFonts w:ascii="Times New Roman" w:eastAsia="ＭＳ 明朝" w:hAnsi="Times New Roman" w:cs="Times New Roman" w:hint="eastAsia"/>
                <w:color w:val="000000"/>
                <w:sz w:val="24"/>
                <w:szCs w:val="24"/>
              </w:rPr>
              <w:t>60</w:t>
            </w:r>
            <w:r w:rsidRPr="00357982">
              <w:rPr>
                <w:rFonts w:ascii="Times New Roman" w:eastAsia="ＭＳ 明朝" w:hAnsi="Times New Roman" w:cs="ＭＳ 明朝" w:hint="eastAsia"/>
                <w:color w:val="000000"/>
                <w:sz w:val="24"/>
                <w:szCs w:val="24"/>
              </w:rPr>
              <w:t>円</w:t>
            </w:r>
          </w:p>
        </w:tc>
      </w:tr>
      <w:tr w:rsidR="00BF0BEA" w:rsidRPr="00357982" w14:paraId="5D55F142" w14:textId="77777777" w:rsidTr="00F82628">
        <w:trPr>
          <w:trHeight w:val="420"/>
        </w:trPr>
        <w:tc>
          <w:tcPr>
            <w:tcW w:w="7707" w:type="dxa"/>
            <w:gridSpan w:val="4"/>
            <w:tcBorders>
              <w:top w:val="single" w:sz="4" w:space="0" w:color="auto"/>
              <w:left w:val="single" w:sz="4" w:space="0" w:color="auto"/>
              <w:bottom w:val="single" w:sz="4" w:space="0" w:color="000000"/>
              <w:right w:val="single" w:sz="4" w:space="0" w:color="000000"/>
            </w:tcBorders>
          </w:tcPr>
          <w:p w14:paraId="2645BB0D" w14:textId="2E02485B" w:rsidR="00BF0BEA" w:rsidRPr="00357982" w:rsidRDefault="00BF0BEA" w:rsidP="00BF0BEA">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color w:val="000000"/>
                <w:spacing w:val="2"/>
                <w:sz w:val="21"/>
                <w:szCs w:val="21"/>
              </w:rPr>
            </w:pPr>
            <w:r>
              <w:rPr>
                <w:rFonts w:ascii="ＭＳ 明朝" w:eastAsia="ＭＳ 明朝" w:hint="eastAsia"/>
                <w:color w:val="000000"/>
                <w:spacing w:val="2"/>
                <w:sz w:val="21"/>
                <w:szCs w:val="21"/>
              </w:rPr>
              <w:t>適　　　　応　　　　外</w:t>
            </w:r>
          </w:p>
        </w:tc>
        <w:tc>
          <w:tcPr>
            <w:tcW w:w="992" w:type="dxa"/>
            <w:tcBorders>
              <w:top w:val="single" w:sz="4" w:space="0" w:color="auto"/>
              <w:left w:val="single" w:sz="4" w:space="0" w:color="000000"/>
              <w:bottom w:val="single" w:sz="4" w:space="0" w:color="000000"/>
              <w:right w:val="single" w:sz="4" w:space="0" w:color="000000"/>
            </w:tcBorders>
          </w:tcPr>
          <w:p w14:paraId="5C25B1BF" w14:textId="2463197E" w:rsidR="00BF0BEA" w:rsidRPr="00357982" w:rsidRDefault="00D56FBA" w:rsidP="00AF2D93">
            <w:pPr>
              <w:widowControl w:val="0"/>
              <w:suppressAutoHyphens/>
              <w:kinsoku w:val="0"/>
              <w:overflowPunct w:val="0"/>
              <w:autoSpaceDE w:val="0"/>
              <w:autoSpaceDN w:val="0"/>
              <w:adjustRightInd w:val="0"/>
              <w:spacing w:after="0" w:line="328" w:lineRule="atLeast"/>
              <w:jc w:val="center"/>
              <w:textAlignment w:val="baseline"/>
              <w:rPr>
                <w:rFonts w:ascii="ＭＳ 明朝" w:eastAsia="ＭＳ 明朝"/>
                <w:color w:val="000000"/>
                <w:spacing w:val="2"/>
                <w:sz w:val="21"/>
                <w:szCs w:val="21"/>
              </w:rPr>
            </w:pPr>
            <w:r>
              <w:rPr>
                <w:rFonts w:ascii="Times New Roman" w:eastAsia="ＭＳ 明朝" w:hAnsi="Times New Roman" w:cs="Times New Roman" w:hint="eastAsia"/>
                <w:color w:val="000000"/>
                <w:sz w:val="24"/>
                <w:szCs w:val="24"/>
              </w:rPr>
              <w:t>915</w:t>
            </w:r>
            <w:r w:rsidR="00BF0BEA" w:rsidRPr="00357982">
              <w:rPr>
                <w:rFonts w:ascii="Times New Roman" w:eastAsia="ＭＳ 明朝" w:hAnsi="Times New Roman" w:cs="ＭＳ 明朝" w:hint="eastAsia"/>
                <w:color w:val="000000"/>
                <w:sz w:val="24"/>
                <w:szCs w:val="24"/>
              </w:rPr>
              <w:t>円</w:t>
            </w:r>
          </w:p>
        </w:tc>
        <w:tc>
          <w:tcPr>
            <w:tcW w:w="851" w:type="dxa"/>
            <w:tcBorders>
              <w:top w:val="single" w:sz="4" w:space="0" w:color="auto"/>
              <w:left w:val="single" w:sz="4" w:space="0" w:color="000000"/>
              <w:bottom w:val="single" w:sz="4" w:space="0" w:color="000000"/>
              <w:right w:val="single" w:sz="4" w:space="0" w:color="000000"/>
            </w:tcBorders>
          </w:tcPr>
          <w:p w14:paraId="2D20C5ED" w14:textId="1799443F" w:rsidR="00BF0BEA" w:rsidRPr="00357982" w:rsidRDefault="00BF0BEA" w:rsidP="00AF2D9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Times New Roman"/>
                <w:color w:val="000000"/>
                <w:sz w:val="24"/>
                <w:szCs w:val="24"/>
              </w:rPr>
              <w:t>1</w:t>
            </w:r>
            <w:r>
              <w:rPr>
                <w:rFonts w:ascii="Times New Roman" w:eastAsia="ＭＳ 明朝" w:hAnsi="Times New Roman" w:cs="Times New Roman" w:hint="eastAsia"/>
                <w:color w:val="000000"/>
                <w:sz w:val="24"/>
                <w:szCs w:val="24"/>
              </w:rPr>
              <w:t>445</w:t>
            </w:r>
            <w:r w:rsidRPr="00357982">
              <w:rPr>
                <w:rFonts w:ascii="Times New Roman" w:eastAsia="ＭＳ 明朝" w:hAnsi="Times New Roman" w:cs="ＭＳ 明朝" w:hint="eastAsia"/>
                <w:color w:val="000000"/>
                <w:sz w:val="24"/>
                <w:szCs w:val="24"/>
              </w:rPr>
              <w:t>円</w:t>
            </w:r>
          </w:p>
        </w:tc>
      </w:tr>
    </w:tbl>
    <w:p w14:paraId="37EACEFB"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☆実際の負担額は、日額で設定されます。</w:t>
      </w:r>
    </w:p>
    <w:p w14:paraId="46133B57" w14:textId="77777777" w:rsidR="00C9670B" w:rsidRDefault="00C9670B"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6AD84F5F"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（２）（１）以外のサービス（契約書第４条、第５条参照）</w:t>
      </w:r>
    </w:p>
    <w:p w14:paraId="0769D664"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lastRenderedPageBreak/>
        <w:t xml:space="preserve">　　　以下のサービスは、利用料金がご契約者の負担となります。</w:t>
      </w:r>
    </w:p>
    <w:p w14:paraId="02527CF2"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＜サービスの概要と利用料金＞</w:t>
      </w:r>
    </w:p>
    <w:p w14:paraId="318FEF63"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①特別な食事（酒も含みます。）</w:t>
      </w:r>
    </w:p>
    <w:p w14:paraId="79DF6787"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ご契約者のご希望に基づいて特別な食事を提供します。</w:t>
      </w:r>
    </w:p>
    <w:p w14:paraId="0A93B097" w14:textId="77777777" w:rsidR="00C9670B" w:rsidRPr="0050340E"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利用料金：要した費用の実費</w:t>
      </w:r>
    </w:p>
    <w:p w14:paraId="5EEA3EC9" w14:textId="77777777" w:rsidR="00357982" w:rsidRPr="00357982" w:rsidRDefault="00357982" w:rsidP="00C9670B">
      <w:pPr>
        <w:widowControl w:val="0"/>
        <w:overflowPunct w:val="0"/>
        <w:adjustRightInd w:val="0"/>
        <w:spacing w:after="0" w:line="240" w:lineRule="auto"/>
        <w:ind w:firstLineChars="200" w:firstLine="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②理髪・美容</w:t>
      </w:r>
    </w:p>
    <w:p w14:paraId="5B778C1F"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「理髪サービス」</w:t>
      </w:r>
    </w:p>
    <w:p w14:paraId="144758B5" w14:textId="2125BAE2" w:rsidR="00C9670B" w:rsidRDefault="00357982" w:rsidP="00C9670B">
      <w:pPr>
        <w:widowControl w:val="0"/>
        <w:overflowPunct w:val="0"/>
        <w:adjustRightInd w:val="0"/>
        <w:spacing w:after="0" w:line="240" w:lineRule="auto"/>
        <w:ind w:left="720" w:hangingChars="300" w:hanging="72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w:t>
      </w:r>
      <w:r w:rsidR="00C9670B">
        <w:rPr>
          <w:rFonts w:ascii="Times New Roman" w:eastAsia="ＭＳ 明朝" w:hAnsi="Times New Roman" w:cs="ＭＳ 明朝" w:hint="eastAsia"/>
          <w:color w:val="000000"/>
          <w:sz w:val="24"/>
          <w:szCs w:val="24"/>
        </w:rPr>
        <w:t>月に１回、理容師の出張による理髪サービス（調髪、顔剃、</w:t>
      </w:r>
      <w:r w:rsidR="00517DDD">
        <w:rPr>
          <w:rFonts w:ascii="Times New Roman" w:eastAsia="ＭＳ 明朝" w:hAnsi="Times New Roman" w:cs="ＭＳ 明朝" w:hint="eastAsia"/>
          <w:color w:val="000000"/>
          <w:sz w:val="24"/>
          <w:szCs w:val="24"/>
        </w:rPr>
        <w:t>染</w:t>
      </w:r>
      <w:r w:rsidR="00C9670B">
        <w:rPr>
          <w:rFonts w:ascii="Times New Roman" w:eastAsia="ＭＳ 明朝" w:hAnsi="Times New Roman" w:cs="ＭＳ 明朝" w:hint="eastAsia"/>
          <w:color w:val="000000"/>
          <w:sz w:val="24"/>
          <w:szCs w:val="24"/>
        </w:rPr>
        <w:t>髪）をご</w:t>
      </w:r>
    </w:p>
    <w:p w14:paraId="1022CA42" w14:textId="77777777" w:rsidR="00C9670B" w:rsidRDefault="00C9670B" w:rsidP="00C9670B">
      <w:pPr>
        <w:widowControl w:val="0"/>
        <w:overflowPunct w:val="0"/>
        <w:adjustRightInd w:val="0"/>
        <w:spacing w:after="0" w:line="240" w:lineRule="auto"/>
        <w:ind w:firstLineChars="200" w:firstLine="48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利用</w:t>
      </w:r>
      <w:r w:rsidR="00357982" w:rsidRPr="00357982">
        <w:rPr>
          <w:rFonts w:ascii="Times New Roman" w:eastAsia="ＭＳ 明朝" w:hAnsi="Times New Roman" w:cs="ＭＳ 明朝" w:hint="eastAsia"/>
          <w:color w:val="000000"/>
          <w:sz w:val="24"/>
          <w:szCs w:val="24"/>
        </w:rPr>
        <w:t>いただけます。</w:t>
      </w:r>
    </w:p>
    <w:p w14:paraId="22AF62F0" w14:textId="1F6A7475" w:rsidR="00517DDD" w:rsidRDefault="00357982" w:rsidP="0050340E">
      <w:pPr>
        <w:widowControl w:val="0"/>
        <w:overflowPunct w:val="0"/>
        <w:adjustRightInd w:val="0"/>
        <w:spacing w:after="0" w:line="240" w:lineRule="auto"/>
        <w:ind w:firstLineChars="200" w:firstLine="48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利用料金：１回あたり１，</w:t>
      </w:r>
      <w:r w:rsidR="003E4EC3">
        <w:rPr>
          <w:rFonts w:ascii="Times New Roman" w:eastAsia="ＭＳ 明朝" w:hAnsi="Times New Roman" w:cs="ＭＳ 明朝" w:hint="eastAsia"/>
          <w:color w:val="000000"/>
          <w:sz w:val="24"/>
          <w:szCs w:val="24"/>
        </w:rPr>
        <w:t>８</w:t>
      </w:r>
      <w:r w:rsidRPr="00357982">
        <w:rPr>
          <w:rFonts w:ascii="Times New Roman" w:eastAsia="ＭＳ 明朝" w:hAnsi="Times New Roman" w:cs="ＭＳ 明朝" w:hint="eastAsia"/>
          <w:color w:val="000000"/>
          <w:sz w:val="24"/>
          <w:szCs w:val="24"/>
        </w:rPr>
        <w:t>００円（カット）</w:t>
      </w:r>
      <w:r w:rsidR="00517DDD">
        <w:rPr>
          <w:rFonts w:ascii="Times New Roman" w:eastAsia="ＭＳ 明朝" w:hAnsi="Times New Roman" w:cs="ＭＳ 明朝" w:hint="eastAsia"/>
          <w:color w:val="000000"/>
          <w:sz w:val="24"/>
          <w:szCs w:val="24"/>
        </w:rPr>
        <w:t xml:space="preserve">　　１，</w:t>
      </w:r>
      <w:r w:rsidR="003E4EC3">
        <w:rPr>
          <w:rFonts w:ascii="Times New Roman" w:eastAsia="ＭＳ 明朝" w:hAnsi="Times New Roman" w:cs="ＭＳ 明朝" w:hint="eastAsia"/>
          <w:color w:val="000000"/>
          <w:sz w:val="24"/>
          <w:szCs w:val="24"/>
        </w:rPr>
        <w:t>３</w:t>
      </w:r>
      <w:r w:rsidR="00517DDD">
        <w:rPr>
          <w:rFonts w:ascii="Times New Roman" w:eastAsia="ＭＳ 明朝" w:hAnsi="Times New Roman" w:cs="ＭＳ 明朝" w:hint="eastAsia"/>
          <w:color w:val="000000"/>
          <w:sz w:val="24"/>
          <w:szCs w:val="24"/>
        </w:rPr>
        <w:t>００円（坊主）</w:t>
      </w:r>
    </w:p>
    <w:p w14:paraId="21B609CA" w14:textId="0BD97D1D" w:rsidR="00791655" w:rsidRPr="0050340E" w:rsidRDefault="00357982" w:rsidP="00517DDD">
      <w:pPr>
        <w:widowControl w:val="0"/>
        <w:overflowPunct w:val="0"/>
        <w:adjustRightInd w:val="0"/>
        <w:spacing w:after="0" w:line="240" w:lineRule="auto"/>
        <w:ind w:firstLineChars="500" w:firstLine="120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F9285D">
        <w:rPr>
          <w:rFonts w:ascii="Times New Roman" w:eastAsia="ＭＳ 明朝" w:hAnsi="Times New Roman" w:cs="ＭＳ 明朝" w:hint="eastAsia"/>
          <w:color w:val="000000"/>
          <w:sz w:val="24"/>
          <w:szCs w:val="24"/>
        </w:rPr>
        <w:t>５</w:t>
      </w:r>
      <w:r w:rsidRPr="00357982">
        <w:rPr>
          <w:rFonts w:ascii="Times New Roman" w:eastAsia="ＭＳ 明朝" w:hAnsi="Times New Roman" w:cs="ＭＳ 明朝" w:hint="eastAsia"/>
          <w:color w:val="000000"/>
          <w:sz w:val="24"/>
          <w:szCs w:val="24"/>
        </w:rPr>
        <w:t>，０００円（</w:t>
      </w:r>
      <w:r w:rsidR="00517DDD">
        <w:rPr>
          <w:rFonts w:ascii="Times New Roman" w:eastAsia="ＭＳ 明朝" w:hAnsi="Times New Roman" w:cs="ＭＳ 明朝" w:hint="eastAsia"/>
          <w:color w:val="000000"/>
          <w:sz w:val="24"/>
          <w:szCs w:val="24"/>
        </w:rPr>
        <w:t>染髪</w:t>
      </w:r>
      <w:r w:rsidRPr="00357982">
        <w:rPr>
          <w:rFonts w:ascii="Times New Roman" w:eastAsia="ＭＳ 明朝" w:hAnsi="Times New Roman" w:cs="ＭＳ 明朝" w:hint="eastAsia"/>
          <w:color w:val="000000"/>
          <w:sz w:val="24"/>
          <w:szCs w:val="24"/>
        </w:rPr>
        <w:t>）</w:t>
      </w:r>
    </w:p>
    <w:p w14:paraId="5FA24C9E" w14:textId="77777777" w:rsidR="00357982" w:rsidRPr="00357982" w:rsidRDefault="00357982" w:rsidP="00791655">
      <w:pPr>
        <w:widowControl w:val="0"/>
        <w:overflowPunct w:val="0"/>
        <w:adjustRightInd w:val="0"/>
        <w:spacing w:after="0" w:line="240" w:lineRule="auto"/>
        <w:ind w:firstLineChars="200" w:firstLine="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③貴重品の管理</w:t>
      </w:r>
    </w:p>
    <w:p w14:paraId="7062391D" w14:textId="77777777" w:rsidR="00357982" w:rsidRPr="00357982" w:rsidRDefault="00357982" w:rsidP="00C9670B">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ご契約者の希望により、貴重品管理サービスをご利用いたします。詳細は、以下の通りです。</w:t>
      </w:r>
    </w:p>
    <w:p w14:paraId="03360713" w14:textId="77777777" w:rsidR="00357982" w:rsidRPr="00357982" w:rsidRDefault="00357982" w:rsidP="00C9670B">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○管理する金銭の形態：施設の指定する金融機関に預け入れている預金</w:t>
      </w:r>
    </w:p>
    <w:p w14:paraId="4ABA08FE" w14:textId="77777777" w:rsidR="00357982" w:rsidRPr="00357982" w:rsidRDefault="00357982" w:rsidP="00C9670B">
      <w:pPr>
        <w:widowControl w:val="0"/>
        <w:overflowPunct w:val="0"/>
        <w:adjustRightInd w:val="0"/>
        <w:spacing w:after="0" w:line="240" w:lineRule="auto"/>
        <w:ind w:left="960" w:hangingChars="400" w:hanging="96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○お預かりするもの：上記預貯金通帳と金融機関へ届け出た印鑑、有価証券、年金証書</w:t>
      </w:r>
    </w:p>
    <w:p w14:paraId="5DF7CEBE"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○保管管理者：施設長</w:t>
      </w:r>
    </w:p>
    <w:p w14:paraId="06C3310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○出納方法：手続きの概要は以下の通りです。</w:t>
      </w:r>
    </w:p>
    <w:p w14:paraId="093CC9DD" w14:textId="77777777" w:rsidR="00357982" w:rsidRPr="00357982" w:rsidRDefault="00357982" w:rsidP="00C9670B">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・預金の預け入れ及び引き出しが必要な場合、備え付けの届出書を保管管理者へ提出していただきます。</w:t>
      </w:r>
    </w:p>
    <w:p w14:paraId="7C18E179" w14:textId="77777777" w:rsidR="00357982" w:rsidRPr="00357982" w:rsidRDefault="00357982" w:rsidP="00C9670B">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・保管管理者は上記届出の内容に従い、預金の預け入れ及び引き出しを行います。</w:t>
      </w:r>
    </w:p>
    <w:p w14:paraId="618ED604" w14:textId="77777777" w:rsidR="00791655" w:rsidRPr="0050340E" w:rsidRDefault="00357982" w:rsidP="0050340E">
      <w:pPr>
        <w:widowControl w:val="0"/>
        <w:overflowPunct w:val="0"/>
        <w:adjustRightInd w:val="0"/>
        <w:spacing w:after="0" w:line="240" w:lineRule="auto"/>
        <w:ind w:left="960" w:hangingChars="400" w:hanging="96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・保管管理者は出入金の都度、出入金記録を作成し、その写しをご契約者へ交付します。</w:t>
      </w:r>
    </w:p>
    <w:p w14:paraId="3FB5496B" w14:textId="77777777" w:rsidR="00357982" w:rsidRPr="00357982" w:rsidRDefault="00357982" w:rsidP="00C9670B">
      <w:pPr>
        <w:widowControl w:val="0"/>
        <w:overflowPunct w:val="0"/>
        <w:adjustRightInd w:val="0"/>
        <w:spacing w:after="0" w:line="240" w:lineRule="auto"/>
        <w:ind w:firstLineChars="200" w:firstLine="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④レクリエーション、クラブ活動</w:t>
      </w:r>
    </w:p>
    <w:p w14:paraId="28CE7247" w14:textId="77777777" w:rsidR="00357982" w:rsidRPr="00357982" w:rsidRDefault="00357982" w:rsidP="00C9670B">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ご契約者の希望によりレクリエーションやクラブ活動に参加していただくことができます。</w:t>
      </w:r>
    </w:p>
    <w:p w14:paraId="1302D08F"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レクリエーション・クラブ活動</w:t>
      </w:r>
    </w:p>
    <w:p w14:paraId="6E07AB5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利用金額：利用金はいただきません。　</w:t>
      </w:r>
    </w:p>
    <w:p w14:paraId="37459EBF"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⑤記録物の閲覧</w:t>
      </w:r>
    </w:p>
    <w:p w14:paraId="04E7D364" w14:textId="77777777" w:rsidR="00791655" w:rsidRPr="0050340E"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ご契約者は、サービス提供についての記録をいつでも閲覧できます。</w:t>
      </w:r>
    </w:p>
    <w:p w14:paraId="4CA55A2D" w14:textId="77777777" w:rsidR="00357982" w:rsidRPr="00357982" w:rsidRDefault="00357982" w:rsidP="00791655">
      <w:pPr>
        <w:widowControl w:val="0"/>
        <w:overflowPunct w:val="0"/>
        <w:adjustRightInd w:val="0"/>
        <w:spacing w:after="0" w:line="240" w:lineRule="auto"/>
        <w:ind w:firstLineChars="200" w:firstLine="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⑥日常生活上必要となる諸費用実費</w:t>
      </w:r>
    </w:p>
    <w:p w14:paraId="7E8148AF" w14:textId="77777777" w:rsidR="00357982" w:rsidRPr="00357982" w:rsidRDefault="00357982" w:rsidP="00C9670B">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日常生活品の購入代金等ご契約者の日常生活に要する費用でご契約者に負担いただくことが適当であるにもかかる費用を負担いただきます。</w:t>
      </w:r>
    </w:p>
    <w:p w14:paraId="242D91F6" w14:textId="1EE63594" w:rsidR="00517DDD" w:rsidRPr="00355163" w:rsidRDefault="00357982" w:rsidP="008969B2">
      <w:pPr>
        <w:widowControl w:val="0"/>
        <w:overflowPunct w:val="0"/>
        <w:adjustRightInd w:val="0"/>
        <w:spacing w:after="0" w:line="240" w:lineRule="auto"/>
        <w:ind w:left="480" w:hangingChars="200" w:hanging="48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lastRenderedPageBreak/>
        <w:t xml:space="preserve">　　　おむつ代は介護保険給付対象となっていますのでご負担の必要はありません。</w:t>
      </w:r>
    </w:p>
    <w:p w14:paraId="22B7304A" w14:textId="77777777" w:rsidR="00357982" w:rsidRPr="00357982" w:rsidRDefault="00357982" w:rsidP="00791655">
      <w:pPr>
        <w:widowControl w:val="0"/>
        <w:overflowPunct w:val="0"/>
        <w:adjustRightInd w:val="0"/>
        <w:spacing w:after="0" w:line="240" w:lineRule="auto"/>
        <w:ind w:firstLineChars="200" w:firstLine="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⑦契約書第１９条に定める所定の料金</w:t>
      </w:r>
    </w:p>
    <w:p w14:paraId="68C449CB" w14:textId="77777777" w:rsidR="00357982" w:rsidRPr="00357982" w:rsidRDefault="00357982" w:rsidP="0054552B">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ご契約者が、契約終了後も居室を明け渡さない場合等に、本来の契約終了日から現実に居室が明け渡された日までの期間に係る料金</w:t>
      </w:r>
    </w:p>
    <w:tbl>
      <w:tblPr>
        <w:tblW w:w="872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1"/>
        <w:gridCol w:w="1277"/>
        <w:gridCol w:w="1277"/>
        <w:gridCol w:w="1276"/>
        <w:gridCol w:w="1277"/>
        <w:gridCol w:w="1277"/>
      </w:tblGrid>
      <w:tr w:rsidR="00357982" w:rsidRPr="00357982" w14:paraId="6B6E02A3" w14:textId="77777777" w:rsidTr="00711147">
        <w:trPr>
          <w:trHeight w:val="330"/>
        </w:trPr>
        <w:tc>
          <w:tcPr>
            <w:tcW w:w="2341" w:type="dxa"/>
            <w:vMerge w:val="restart"/>
            <w:tcBorders>
              <w:top w:val="single" w:sz="4" w:space="0" w:color="000000"/>
              <w:left w:val="single" w:sz="4" w:space="0" w:color="000000"/>
              <w:bottom w:val="nil"/>
              <w:right w:val="single" w:sz="4" w:space="0" w:color="000000"/>
            </w:tcBorders>
          </w:tcPr>
          <w:p w14:paraId="4D4FD27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ご契約者の要介護</w:t>
            </w:r>
          </w:p>
          <w:p w14:paraId="0A49809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度料金</w:t>
            </w:r>
          </w:p>
        </w:tc>
        <w:tc>
          <w:tcPr>
            <w:tcW w:w="1277" w:type="dxa"/>
            <w:tcBorders>
              <w:top w:val="single" w:sz="4" w:space="0" w:color="000000"/>
              <w:left w:val="single" w:sz="4" w:space="0" w:color="000000"/>
              <w:bottom w:val="single" w:sz="4" w:space="0" w:color="000000"/>
              <w:right w:val="single" w:sz="4" w:space="0" w:color="000000"/>
            </w:tcBorders>
          </w:tcPr>
          <w:p w14:paraId="40D6C92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要介護１</w:t>
            </w:r>
          </w:p>
        </w:tc>
        <w:tc>
          <w:tcPr>
            <w:tcW w:w="1277" w:type="dxa"/>
            <w:tcBorders>
              <w:top w:val="single" w:sz="4" w:space="0" w:color="000000"/>
              <w:left w:val="single" w:sz="4" w:space="0" w:color="000000"/>
              <w:bottom w:val="single" w:sz="4" w:space="0" w:color="000000"/>
              <w:right w:val="single" w:sz="4" w:space="0" w:color="000000"/>
            </w:tcBorders>
          </w:tcPr>
          <w:p w14:paraId="0AF045D3"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要介護２</w:t>
            </w:r>
          </w:p>
        </w:tc>
        <w:tc>
          <w:tcPr>
            <w:tcW w:w="1276" w:type="dxa"/>
            <w:tcBorders>
              <w:top w:val="single" w:sz="4" w:space="0" w:color="000000"/>
              <w:left w:val="single" w:sz="4" w:space="0" w:color="000000"/>
              <w:bottom w:val="single" w:sz="4" w:space="0" w:color="000000"/>
              <w:right w:val="single" w:sz="4" w:space="0" w:color="000000"/>
            </w:tcBorders>
          </w:tcPr>
          <w:p w14:paraId="3EB362E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要介護３</w:t>
            </w:r>
          </w:p>
        </w:tc>
        <w:tc>
          <w:tcPr>
            <w:tcW w:w="1277" w:type="dxa"/>
            <w:tcBorders>
              <w:top w:val="single" w:sz="4" w:space="0" w:color="000000"/>
              <w:left w:val="single" w:sz="4" w:space="0" w:color="000000"/>
              <w:bottom w:val="single" w:sz="4" w:space="0" w:color="000000"/>
              <w:right w:val="single" w:sz="4" w:space="0" w:color="000000"/>
            </w:tcBorders>
          </w:tcPr>
          <w:p w14:paraId="02E61B0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要介護４</w:t>
            </w:r>
          </w:p>
        </w:tc>
        <w:tc>
          <w:tcPr>
            <w:tcW w:w="1277" w:type="dxa"/>
            <w:tcBorders>
              <w:top w:val="single" w:sz="4" w:space="0" w:color="000000"/>
              <w:left w:val="single" w:sz="4" w:space="0" w:color="000000"/>
              <w:bottom w:val="single" w:sz="4" w:space="0" w:color="000000"/>
              <w:right w:val="single" w:sz="4" w:space="0" w:color="000000"/>
            </w:tcBorders>
          </w:tcPr>
          <w:p w14:paraId="50A8811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要介護５</w:t>
            </w:r>
          </w:p>
        </w:tc>
      </w:tr>
      <w:tr w:rsidR="00357982" w:rsidRPr="00357982" w14:paraId="4136C50C" w14:textId="77777777" w:rsidTr="00711147">
        <w:trPr>
          <w:trHeight w:val="330"/>
        </w:trPr>
        <w:tc>
          <w:tcPr>
            <w:tcW w:w="2341" w:type="dxa"/>
            <w:vMerge/>
            <w:tcBorders>
              <w:top w:val="nil"/>
              <w:left w:val="single" w:sz="4" w:space="0" w:color="000000"/>
              <w:bottom w:val="single" w:sz="4" w:space="0" w:color="000000"/>
              <w:right w:val="single" w:sz="4" w:space="0" w:color="000000"/>
            </w:tcBorders>
          </w:tcPr>
          <w:p w14:paraId="76681488" w14:textId="77777777" w:rsidR="00357982" w:rsidRPr="00357982" w:rsidRDefault="00357982" w:rsidP="00357982">
            <w:pPr>
              <w:widowControl w:val="0"/>
              <w:autoSpaceDE w:val="0"/>
              <w:autoSpaceDN w:val="0"/>
              <w:adjustRightInd w:val="0"/>
              <w:spacing w:after="0" w:line="240" w:lineRule="auto"/>
              <w:rPr>
                <w:rFonts w:ascii="ＭＳ 明朝" w:eastAsia="ＭＳ 明朝"/>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1E8A636" w14:textId="43E8FDED" w:rsidR="00357982" w:rsidRPr="00357982" w:rsidRDefault="0054552B" w:rsidP="00BC79AC">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hint="eastAsia"/>
                <w:color w:val="000000"/>
                <w:sz w:val="21"/>
                <w:szCs w:val="21"/>
              </w:rPr>
              <w:t>5,</w:t>
            </w:r>
            <w:r w:rsidR="00C83E24">
              <w:rPr>
                <w:rFonts w:ascii="Times New Roman" w:eastAsia="ＭＳ 明朝" w:hAnsi="Times New Roman" w:cs="Times New Roman" w:hint="eastAsia"/>
                <w:color w:val="000000"/>
                <w:sz w:val="21"/>
                <w:szCs w:val="21"/>
              </w:rPr>
              <w:t>890</w:t>
            </w:r>
            <w:r w:rsidR="00357982" w:rsidRPr="00357982">
              <w:rPr>
                <w:rFonts w:ascii="Times New Roman" w:eastAsia="ＭＳ 明朝" w:hAnsi="Times New Roman" w:cs="ＭＳ 明朝" w:hint="eastAsia"/>
                <w:color w:val="000000"/>
                <w:sz w:val="24"/>
                <w:szCs w:val="24"/>
              </w:rPr>
              <w:t>円</w:t>
            </w:r>
          </w:p>
        </w:tc>
        <w:tc>
          <w:tcPr>
            <w:tcW w:w="1277" w:type="dxa"/>
            <w:tcBorders>
              <w:top w:val="single" w:sz="4" w:space="0" w:color="000000"/>
              <w:left w:val="single" w:sz="4" w:space="0" w:color="000000"/>
              <w:bottom w:val="single" w:sz="4" w:space="0" w:color="000000"/>
              <w:right w:val="single" w:sz="4" w:space="0" w:color="000000"/>
            </w:tcBorders>
          </w:tcPr>
          <w:p w14:paraId="253D2263" w14:textId="597888E8" w:rsidR="00357982" w:rsidRPr="00357982" w:rsidRDefault="00BC79AC" w:rsidP="00BC79AC">
            <w:pPr>
              <w:widowControl w:val="0"/>
              <w:suppressAutoHyphens/>
              <w:kinsoku w:val="0"/>
              <w:wordWrap w:val="0"/>
              <w:overflowPunct w:val="0"/>
              <w:autoSpaceDE w:val="0"/>
              <w:autoSpaceDN w:val="0"/>
              <w:adjustRightInd w:val="0"/>
              <w:spacing w:after="0" w:line="328" w:lineRule="atLeast"/>
              <w:ind w:firstLineChars="50" w:firstLine="105"/>
              <w:jc w:val="center"/>
              <w:textAlignment w:val="baseline"/>
              <w:rPr>
                <w:rFonts w:ascii="ＭＳ 明朝" w:eastAsia="ＭＳ 明朝"/>
                <w:sz w:val="24"/>
                <w:szCs w:val="24"/>
              </w:rPr>
            </w:pPr>
            <w:r>
              <w:rPr>
                <w:rFonts w:ascii="Times New Roman" w:eastAsia="ＭＳ 明朝" w:hAnsi="Times New Roman" w:cs="Times New Roman"/>
                <w:color w:val="000000"/>
                <w:sz w:val="21"/>
                <w:szCs w:val="21"/>
              </w:rPr>
              <w:t>6,</w:t>
            </w:r>
            <w:r w:rsidR="00C83E24">
              <w:rPr>
                <w:rFonts w:ascii="Times New Roman" w:eastAsia="ＭＳ 明朝" w:hAnsi="Times New Roman" w:cs="Times New Roman" w:hint="eastAsia"/>
                <w:color w:val="000000"/>
                <w:sz w:val="21"/>
                <w:szCs w:val="21"/>
              </w:rPr>
              <w:t>590</w:t>
            </w:r>
            <w:r w:rsidRPr="00357982">
              <w:rPr>
                <w:rFonts w:ascii="Times New Roman" w:eastAsia="ＭＳ 明朝" w:hAnsi="Times New Roman" w:cs="ＭＳ 明朝" w:hint="eastAsia"/>
                <w:color w:val="000000"/>
                <w:sz w:val="21"/>
                <w:szCs w:val="21"/>
              </w:rPr>
              <w:t>円</w:t>
            </w:r>
          </w:p>
        </w:tc>
        <w:tc>
          <w:tcPr>
            <w:tcW w:w="1276" w:type="dxa"/>
            <w:tcBorders>
              <w:top w:val="single" w:sz="4" w:space="0" w:color="000000"/>
              <w:left w:val="single" w:sz="4" w:space="0" w:color="000000"/>
              <w:bottom w:val="single" w:sz="4" w:space="0" w:color="000000"/>
              <w:right w:val="single" w:sz="4" w:space="0" w:color="000000"/>
            </w:tcBorders>
          </w:tcPr>
          <w:p w14:paraId="355CEF5B" w14:textId="16E8BBE2" w:rsidR="00357982" w:rsidRPr="00357982" w:rsidRDefault="00355163" w:rsidP="00BC79AC">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hint="eastAsia"/>
                <w:color w:val="000000"/>
                <w:sz w:val="21"/>
                <w:szCs w:val="21"/>
              </w:rPr>
              <w:t>7,</w:t>
            </w:r>
            <w:r w:rsidR="00C83E24">
              <w:rPr>
                <w:rFonts w:ascii="Times New Roman" w:eastAsia="ＭＳ 明朝" w:hAnsi="Times New Roman" w:cs="Times New Roman" w:hint="eastAsia"/>
                <w:color w:val="000000"/>
                <w:sz w:val="21"/>
                <w:szCs w:val="21"/>
              </w:rPr>
              <w:t>320</w:t>
            </w:r>
            <w:r w:rsidR="00BC79AC" w:rsidRPr="00357982">
              <w:rPr>
                <w:rFonts w:ascii="Times New Roman" w:eastAsia="ＭＳ 明朝" w:hAnsi="Times New Roman" w:cs="ＭＳ 明朝" w:hint="eastAsia"/>
                <w:color w:val="000000"/>
                <w:sz w:val="21"/>
                <w:szCs w:val="21"/>
              </w:rPr>
              <w:t>円</w:t>
            </w:r>
          </w:p>
        </w:tc>
        <w:tc>
          <w:tcPr>
            <w:tcW w:w="1277" w:type="dxa"/>
            <w:tcBorders>
              <w:top w:val="single" w:sz="4" w:space="0" w:color="000000"/>
              <w:left w:val="single" w:sz="4" w:space="0" w:color="000000"/>
              <w:bottom w:val="single" w:sz="4" w:space="0" w:color="000000"/>
              <w:right w:val="single" w:sz="4" w:space="0" w:color="000000"/>
            </w:tcBorders>
          </w:tcPr>
          <w:p w14:paraId="49574329" w14:textId="334A403C" w:rsidR="00357982" w:rsidRPr="00357982" w:rsidRDefault="00C83E24" w:rsidP="00BC79AC">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hint="eastAsia"/>
                <w:color w:val="000000"/>
                <w:sz w:val="21"/>
                <w:szCs w:val="21"/>
              </w:rPr>
              <w:t>8,020</w:t>
            </w:r>
            <w:r w:rsidR="00BC79AC" w:rsidRPr="00357982">
              <w:rPr>
                <w:rFonts w:ascii="Times New Roman" w:eastAsia="ＭＳ 明朝" w:hAnsi="Times New Roman" w:cs="ＭＳ 明朝" w:hint="eastAsia"/>
                <w:color w:val="000000"/>
                <w:sz w:val="21"/>
                <w:szCs w:val="21"/>
              </w:rPr>
              <w:t>円</w:t>
            </w:r>
          </w:p>
        </w:tc>
        <w:tc>
          <w:tcPr>
            <w:tcW w:w="1277" w:type="dxa"/>
            <w:tcBorders>
              <w:top w:val="single" w:sz="4" w:space="0" w:color="000000"/>
              <w:left w:val="single" w:sz="4" w:space="0" w:color="000000"/>
              <w:bottom w:val="single" w:sz="4" w:space="0" w:color="000000"/>
              <w:right w:val="single" w:sz="4" w:space="0" w:color="000000"/>
            </w:tcBorders>
          </w:tcPr>
          <w:p w14:paraId="33B85237" w14:textId="1C5531DB" w:rsidR="00357982" w:rsidRPr="00357982" w:rsidRDefault="00BC79AC" w:rsidP="00BC79AC">
            <w:pPr>
              <w:widowControl w:val="0"/>
              <w:suppressAutoHyphens/>
              <w:kinsoku w:val="0"/>
              <w:wordWrap w:val="0"/>
              <w:overflowPunct w:val="0"/>
              <w:autoSpaceDE w:val="0"/>
              <w:autoSpaceDN w:val="0"/>
              <w:adjustRightInd w:val="0"/>
              <w:spacing w:after="0" w:line="328" w:lineRule="atLeast"/>
              <w:jc w:val="center"/>
              <w:textAlignment w:val="baseline"/>
              <w:rPr>
                <w:rFonts w:ascii="ＭＳ 明朝" w:eastAsia="ＭＳ 明朝"/>
                <w:sz w:val="24"/>
                <w:szCs w:val="24"/>
              </w:rPr>
            </w:pPr>
            <w:r>
              <w:rPr>
                <w:rFonts w:ascii="Times New Roman" w:eastAsia="ＭＳ 明朝" w:hAnsi="Times New Roman" w:cs="Times New Roman"/>
                <w:color w:val="000000"/>
                <w:sz w:val="21"/>
                <w:szCs w:val="21"/>
              </w:rPr>
              <w:t>8,</w:t>
            </w:r>
            <w:r w:rsidR="00C83E24">
              <w:rPr>
                <w:rFonts w:ascii="Times New Roman" w:eastAsia="ＭＳ 明朝" w:hAnsi="Times New Roman" w:cs="Times New Roman" w:hint="eastAsia"/>
                <w:color w:val="000000"/>
                <w:sz w:val="21"/>
                <w:szCs w:val="21"/>
              </w:rPr>
              <w:t>710</w:t>
            </w:r>
            <w:r w:rsidRPr="00357982">
              <w:rPr>
                <w:rFonts w:ascii="Times New Roman" w:eastAsia="ＭＳ 明朝" w:hAnsi="Times New Roman" w:cs="ＭＳ 明朝" w:hint="eastAsia"/>
                <w:color w:val="000000"/>
                <w:sz w:val="21"/>
                <w:szCs w:val="21"/>
              </w:rPr>
              <w:t>円</w:t>
            </w:r>
          </w:p>
        </w:tc>
      </w:tr>
    </w:tbl>
    <w:p w14:paraId="6D32389F" w14:textId="77777777" w:rsidR="00791655" w:rsidRDefault="00791655"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3AB30EBE"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（３）利用料金のお支払い方法（契約書第５条参照）</w:t>
      </w:r>
    </w:p>
    <w:p w14:paraId="024966EB" w14:textId="77777777" w:rsidR="00791655" w:rsidRDefault="00357982" w:rsidP="00791655">
      <w:pPr>
        <w:widowControl w:val="0"/>
        <w:overflowPunct w:val="0"/>
        <w:adjustRightInd w:val="0"/>
        <w:spacing w:after="0" w:line="240" w:lineRule="auto"/>
        <w:ind w:leftChars="100" w:left="220" w:firstLineChars="100" w:firstLine="2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前記（１）、（２）の料金・費用は、１か月ごとに計算し、ご</w:t>
      </w:r>
      <w:r w:rsidR="00791655">
        <w:rPr>
          <w:rFonts w:ascii="Times New Roman" w:eastAsia="ＭＳ 明朝" w:hAnsi="Times New Roman" w:cs="ＭＳ 明朝" w:hint="eastAsia"/>
          <w:color w:val="000000"/>
          <w:sz w:val="24"/>
          <w:szCs w:val="24"/>
        </w:rPr>
        <w:t>請求します</w:t>
      </w:r>
      <w:r w:rsidRPr="00357982">
        <w:rPr>
          <w:rFonts w:ascii="Times New Roman" w:eastAsia="ＭＳ 明朝" w:hAnsi="Times New Roman" w:cs="ＭＳ 明朝" w:hint="eastAsia"/>
          <w:color w:val="000000"/>
          <w:sz w:val="24"/>
          <w:szCs w:val="24"/>
        </w:rPr>
        <w:t>の</w:t>
      </w:r>
    </w:p>
    <w:p w14:paraId="54FDFB52" w14:textId="77777777" w:rsidR="00357982" w:rsidRPr="00357982" w:rsidRDefault="00357982" w:rsidP="00791655">
      <w:pPr>
        <w:widowControl w:val="0"/>
        <w:overflowPunct w:val="0"/>
        <w:adjustRightInd w:val="0"/>
        <w:spacing w:after="0" w:line="240" w:lineRule="auto"/>
        <w:ind w:leftChars="200" w:left="4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で、翌月末日までに以下のいずれかの方法でお支払いください。（１ヶ月に満たない期間のサービスに関する利用料金は、利用日数に基づいて計算した金額とします。）</w:t>
      </w:r>
    </w:p>
    <w:tbl>
      <w:tblPr>
        <w:tblW w:w="8745"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055B14" w14:paraId="34086BA5" w14:textId="77777777" w:rsidTr="00711147">
        <w:trPr>
          <w:trHeight w:val="1290"/>
        </w:trPr>
        <w:tc>
          <w:tcPr>
            <w:tcW w:w="8745" w:type="dxa"/>
          </w:tcPr>
          <w:p w14:paraId="2E9F4A3D" w14:textId="77777777" w:rsidR="00055B14" w:rsidRPr="00055B14" w:rsidRDefault="00055B14" w:rsidP="00055B14">
            <w:pPr>
              <w:widowControl w:val="0"/>
              <w:overflowPunct w:val="0"/>
              <w:adjustRightInd w:val="0"/>
              <w:spacing w:after="0" w:line="240" w:lineRule="auto"/>
              <w:jc w:val="both"/>
              <w:textAlignment w:val="baseline"/>
              <w:rPr>
                <w:rFonts w:ascii="ＭＳ 明朝" w:eastAsia="ＭＳ 明朝"/>
                <w:color w:val="000000"/>
                <w:spacing w:val="2"/>
                <w:sz w:val="24"/>
                <w:szCs w:val="24"/>
              </w:rPr>
            </w:pPr>
            <w:r>
              <w:rPr>
                <w:rFonts w:ascii="ＭＳ 明朝" w:eastAsia="ＭＳ 明朝" w:hint="eastAsia"/>
                <w:color w:val="000000"/>
                <w:spacing w:val="2"/>
                <w:sz w:val="21"/>
                <w:szCs w:val="21"/>
              </w:rPr>
              <w:t xml:space="preserve">　</w:t>
            </w:r>
            <w:r w:rsidRPr="00055B14">
              <w:rPr>
                <w:rFonts w:ascii="ＭＳ 明朝" w:eastAsia="ＭＳ 明朝" w:hint="eastAsia"/>
                <w:color w:val="000000"/>
                <w:spacing w:val="2"/>
                <w:sz w:val="24"/>
                <w:szCs w:val="24"/>
              </w:rPr>
              <w:t>ア、窓口での現金支払い</w:t>
            </w:r>
          </w:p>
          <w:p w14:paraId="2FEFE1A6" w14:textId="77777777" w:rsidR="00055B14" w:rsidRDefault="00055B14" w:rsidP="00055B14">
            <w:pPr>
              <w:widowControl w:val="0"/>
              <w:overflowPunct w:val="0"/>
              <w:adjustRightInd w:val="0"/>
              <w:spacing w:after="0" w:line="240" w:lineRule="auto"/>
              <w:textAlignment w:val="baseline"/>
              <w:rPr>
                <w:rFonts w:ascii="ＭＳ 明朝" w:eastAsia="ＭＳ 明朝"/>
                <w:color w:val="000000"/>
                <w:spacing w:val="2"/>
                <w:sz w:val="24"/>
                <w:szCs w:val="24"/>
              </w:rPr>
            </w:pPr>
            <w:r w:rsidRPr="00055B14">
              <w:rPr>
                <w:rFonts w:ascii="ＭＳ 明朝" w:eastAsia="ＭＳ 明朝" w:hint="eastAsia"/>
                <w:color w:val="000000"/>
                <w:spacing w:val="2"/>
                <w:sz w:val="24"/>
                <w:szCs w:val="24"/>
              </w:rPr>
              <w:t xml:space="preserve">　イ、</w:t>
            </w:r>
            <w:r>
              <w:rPr>
                <w:rFonts w:ascii="ＭＳ 明朝" w:eastAsia="ＭＳ 明朝" w:hint="eastAsia"/>
                <w:color w:val="000000"/>
                <w:spacing w:val="2"/>
                <w:sz w:val="24"/>
                <w:szCs w:val="24"/>
              </w:rPr>
              <w:t>下記指定口座への振り込み</w:t>
            </w:r>
          </w:p>
          <w:p w14:paraId="20B06ED4" w14:textId="77777777" w:rsidR="00055B14" w:rsidRDefault="00055B14" w:rsidP="00055B14">
            <w:pPr>
              <w:widowControl w:val="0"/>
              <w:overflowPunct w:val="0"/>
              <w:adjustRightInd w:val="0"/>
              <w:spacing w:after="0" w:line="240" w:lineRule="auto"/>
              <w:textAlignment w:val="baseline"/>
              <w:rPr>
                <w:rFonts w:ascii="ＭＳ 明朝" w:eastAsia="ＭＳ 明朝"/>
                <w:color w:val="000000"/>
                <w:spacing w:val="2"/>
                <w:sz w:val="24"/>
                <w:szCs w:val="24"/>
              </w:rPr>
            </w:pPr>
            <w:r>
              <w:rPr>
                <w:rFonts w:ascii="ＭＳ 明朝" w:eastAsia="ＭＳ 明朝" w:hint="eastAsia"/>
                <w:color w:val="000000"/>
                <w:spacing w:val="2"/>
                <w:sz w:val="24"/>
                <w:szCs w:val="24"/>
              </w:rPr>
              <w:t xml:space="preserve">　　　　　福岡銀行　　金田支店　　普通預金　　５７６５０６</w:t>
            </w:r>
          </w:p>
          <w:p w14:paraId="1D73FED6" w14:textId="3D10208B" w:rsidR="00F9285D" w:rsidRDefault="00F9285D" w:rsidP="00055B14">
            <w:pPr>
              <w:widowControl w:val="0"/>
              <w:overflowPunct w:val="0"/>
              <w:adjustRightInd w:val="0"/>
              <w:spacing w:after="0" w:line="240" w:lineRule="auto"/>
              <w:textAlignment w:val="baseline"/>
              <w:rPr>
                <w:rFonts w:ascii="ＭＳ 明朝" w:eastAsia="ＭＳ 明朝"/>
                <w:color w:val="000000"/>
                <w:spacing w:val="2"/>
                <w:sz w:val="24"/>
                <w:szCs w:val="24"/>
              </w:rPr>
            </w:pPr>
            <w:r>
              <w:rPr>
                <w:rFonts w:ascii="ＭＳ 明朝" w:eastAsia="ＭＳ 明朝" w:hint="eastAsia"/>
                <w:color w:val="000000"/>
                <w:spacing w:val="2"/>
                <w:sz w:val="24"/>
                <w:szCs w:val="24"/>
              </w:rPr>
              <w:t xml:space="preserve">　　　　　社会福祉法人　筑豊福祉会　特別養護老人ホーム　第二長寿園</w:t>
            </w:r>
          </w:p>
          <w:p w14:paraId="2B988678" w14:textId="078E83DD" w:rsidR="00F3613B" w:rsidRPr="00F3613B" w:rsidRDefault="00F3613B" w:rsidP="00F9285D">
            <w:pPr>
              <w:widowControl w:val="0"/>
              <w:spacing w:after="0" w:line="400" w:lineRule="exact"/>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F9285D">
              <w:rPr>
                <w:rFonts w:ascii="Century" w:eastAsia="ＭＳ 明朝" w:hAnsi="Century" w:cs="Times New Roman" w:hint="eastAsia"/>
                <w:kern w:val="2"/>
                <w:sz w:val="24"/>
                <w:szCs w:val="24"/>
              </w:rPr>
              <w:t xml:space="preserve">　　　　</w:t>
            </w:r>
            <w:r w:rsidRPr="00F3613B">
              <w:rPr>
                <w:rFonts w:ascii="Century" w:eastAsia="ＭＳ 明朝" w:hAnsi="Century" w:cs="Times New Roman" w:hint="eastAsia"/>
                <w:kern w:val="2"/>
                <w:sz w:val="24"/>
                <w:szCs w:val="24"/>
              </w:rPr>
              <w:t>施設長　吉田　泰子</w:t>
            </w:r>
          </w:p>
          <w:p w14:paraId="156B8010" w14:textId="79ECD73B" w:rsidR="00F3613B" w:rsidRPr="00F3613B" w:rsidRDefault="00F3613B" w:rsidP="00F3613B">
            <w:pPr>
              <w:widowControl w:val="0"/>
              <w:spacing w:after="0" w:line="400" w:lineRule="exact"/>
              <w:ind w:left="420"/>
              <w:jc w:val="both"/>
              <w:rPr>
                <w:rFonts w:ascii="Century" w:eastAsia="ＭＳ 明朝" w:hAnsi="Century" w:cs="Times New Roman"/>
                <w:kern w:val="2"/>
                <w:sz w:val="28"/>
              </w:rPr>
            </w:pPr>
            <w:r w:rsidRPr="00F3613B">
              <w:rPr>
                <w:rFonts w:ascii="Century" w:eastAsia="ＭＳ 明朝" w:hAnsi="Century" w:cs="Times New Roman" w:hint="eastAsia"/>
                <w:kern w:val="2"/>
                <w:sz w:val="24"/>
                <w:szCs w:val="24"/>
              </w:rPr>
              <w:t>（</w:t>
            </w:r>
            <w:r w:rsidR="00F9285D">
              <w:rPr>
                <w:rFonts w:ascii="Century" w:eastAsia="ＭＳ 明朝" w:hAnsi="Century" w:cs="Times New Roman" w:hint="eastAsia"/>
                <w:kern w:val="2"/>
                <w:sz w:val="24"/>
                <w:szCs w:val="24"/>
              </w:rPr>
              <w:t>ｼｬｶｲﾌｸｼﾎｳｼﾞﾝﾁｸﾎｳﾌｸｼｶｲ</w:t>
            </w:r>
            <w:r w:rsidRPr="00F3613B">
              <w:rPr>
                <w:rFonts w:ascii="Century" w:eastAsia="ＭＳ 明朝" w:hAnsi="Century" w:cs="Times New Roman" w:hint="eastAsia"/>
                <w:kern w:val="2"/>
                <w:sz w:val="24"/>
                <w:szCs w:val="24"/>
              </w:rPr>
              <w:t>ﾄｸﾍﾞﾂﾖｳｺﾞﾛｳｼﾞﾝﾎｰﾑﾀﾞｲﾆﾁｮｳｼﾞｭｴﾝ</w:t>
            </w:r>
            <w:r w:rsidRPr="00F3613B">
              <w:rPr>
                <w:rFonts w:ascii="Century" w:eastAsia="ＭＳ 明朝" w:hAnsi="Century" w:cs="Times New Roman" w:hint="eastAsia"/>
                <w:kern w:val="2"/>
                <w:sz w:val="24"/>
                <w:szCs w:val="24"/>
              </w:rPr>
              <w:t xml:space="preserve"> </w:t>
            </w:r>
            <w:r w:rsidRPr="00F3613B">
              <w:rPr>
                <w:rFonts w:ascii="Century" w:eastAsia="ＭＳ 明朝" w:hAnsi="Century" w:cs="Times New Roman" w:hint="eastAsia"/>
                <w:kern w:val="2"/>
                <w:sz w:val="24"/>
                <w:szCs w:val="24"/>
              </w:rPr>
              <w:t>ｼｾﾂﾁｮｳﾖｼﾀﾞﾔｽｺ）</w:t>
            </w:r>
          </w:p>
          <w:p w14:paraId="581CB0D1" w14:textId="77777777" w:rsidR="00F3613B" w:rsidRDefault="00F3613B" w:rsidP="00055B14">
            <w:pPr>
              <w:widowControl w:val="0"/>
              <w:overflowPunct w:val="0"/>
              <w:adjustRightInd w:val="0"/>
              <w:spacing w:after="0" w:line="240" w:lineRule="auto"/>
              <w:textAlignment w:val="baseline"/>
              <w:rPr>
                <w:rFonts w:ascii="ＭＳ 明朝" w:eastAsia="ＭＳ 明朝"/>
                <w:color w:val="000000"/>
                <w:spacing w:val="2"/>
                <w:sz w:val="24"/>
                <w:szCs w:val="24"/>
              </w:rPr>
            </w:pPr>
            <w:r>
              <w:rPr>
                <w:rFonts w:ascii="ＭＳ 明朝" w:eastAsia="ＭＳ 明朝" w:hint="eastAsia"/>
                <w:color w:val="000000"/>
                <w:spacing w:val="2"/>
                <w:sz w:val="24"/>
                <w:szCs w:val="24"/>
              </w:rPr>
              <w:t xml:space="preserve">　ウ、金融機関口座からの自動引き落とし</w:t>
            </w:r>
          </w:p>
          <w:p w14:paraId="5FB814F2" w14:textId="77777777" w:rsidR="00055B14" w:rsidRPr="00F3613B" w:rsidRDefault="00F3613B" w:rsidP="00F3613B">
            <w:pPr>
              <w:widowControl w:val="0"/>
              <w:overflowPunct w:val="0"/>
              <w:adjustRightInd w:val="0"/>
              <w:spacing w:after="0" w:line="240" w:lineRule="auto"/>
              <w:textAlignment w:val="baseline"/>
              <w:rPr>
                <w:rFonts w:ascii="ＭＳ 明朝" w:eastAsia="ＭＳ 明朝"/>
                <w:color w:val="000000"/>
                <w:spacing w:val="2"/>
                <w:sz w:val="24"/>
                <w:szCs w:val="24"/>
              </w:rPr>
            </w:pPr>
            <w:r>
              <w:rPr>
                <w:rFonts w:ascii="ＭＳ 明朝" w:eastAsia="ＭＳ 明朝" w:hint="eastAsia"/>
                <w:color w:val="000000"/>
                <w:spacing w:val="2"/>
                <w:sz w:val="24"/>
                <w:szCs w:val="24"/>
              </w:rPr>
              <w:t xml:space="preserve">　　　　　ご利用できる金融機関　：　福岡銀行</w:t>
            </w:r>
          </w:p>
        </w:tc>
      </w:tr>
    </w:tbl>
    <w:p w14:paraId="421669B7" w14:textId="77777777" w:rsidR="00F3613B" w:rsidRDefault="00F3613B"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70E263F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（４）入所中の医療の提供について</w:t>
      </w:r>
    </w:p>
    <w:p w14:paraId="38224723" w14:textId="77777777" w:rsidR="00357982" w:rsidRPr="00357982" w:rsidRDefault="00357982" w:rsidP="00F3613B">
      <w:pPr>
        <w:widowControl w:val="0"/>
        <w:overflowPunct w:val="0"/>
        <w:adjustRightInd w:val="0"/>
        <w:spacing w:after="0" w:line="240" w:lineRule="auto"/>
        <w:ind w:left="720" w:hangingChars="300" w:hanging="7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医療を必要とする場合は、ご契約者の希望により、下記協力医療機関において診療や入院治療を受けることができます。（但し、下記医療機関での優先的な診療・入院治療を保証するものではありません。また、下記医療機関での診療・入院治療</w:t>
      </w:r>
    </w:p>
    <w:p w14:paraId="160FD0F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を義務づけるものではありません。）</w:t>
      </w:r>
    </w:p>
    <w:p w14:paraId="77D0B054" w14:textId="77777777" w:rsidR="00357982" w:rsidRPr="00357982" w:rsidRDefault="00711147"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①協力医療機関</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8"/>
        <w:gridCol w:w="2128"/>
        <w:gridCol w:w="2554"/>
        <w:gridCol w:w="2553"/>
      </w:tblGrid>
      <w:tr w:rsidR="00357982" w:rsidRPr="00357982" w14:paraId="643BCB02" w14:textId="77777777" w:rsidTr="00711147">
        <w:trPr>
          <w:trHeight w:val="330"/>
        </w:trPr>
        <w:tc>
          <w:tcPr>
            <w:tcW w:w="2128" w:type="dxa"/>
            <w:tcBorders>
              <w:top w:val="single" w:sz="4" w:space="0" w:color="000000"/>
              <w:left w:val="single" w:sz="4" w:space="0" w:color="000000"/>
              <w:bottom w:val="single" w:sz="4" w:space="0" w:color="000000"/>
              <w:right w:val="single" w:sz="4" w:space="0" w:color="000000"/>
            </w:tcBorders>
          </w:tcPr>
          <w:p w14:paraId="1C09787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医療機関の名称</w:t>
            </w:r>
          </w:p>
        </w:tc>
        <w:tc>
          <w:tcPr>
            <w:tcW w:w="2128" w:type="dxa"/>
            <w:tcBorders>
              <w:top w:val="single" w:sz="4" w:space="0" w:color="000000"/>
              <w:left w:val="single" w:sz="4" w:space="0" w:color="000000"/>
              <w:bottom w:val="single" w:sz="4" w:space="0" w:color="000000"/>
              <w:right w:val="single" w:sz="4" w:space="0" w:color="000000"/>
            </w:tcBorders>
          </w:tcPr>
          <w:p w14:paraId="325FEB2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吉田医院</w:t>
            </w:r>
          </w:p>
        </w:tc>
        <w:tc>
          <w:tcPr>
            <w:tcW w:w="2554" w:type="dxa"/>
            <w:tcBorders>
              <w:top w:val="single" w:sz="4" w:space="0" w:color="000000"/>
              <w:left w:val="single" w:sz="4" w:space="0" w:color="000000"/>
              <w:bottom w:val="single" w:sz="4" w:space="0" w:color="000000"/>
              <w:right w:val="single" w:sz="4" w:space="0" w:color="000000"/>
            </w:tcBorders>
          </w:tcPr>
          <w:p w14:paraId="24CD73F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二田水整形外科</w:t>
            </w:r>
          </w:p>
        </w:tc>
        <w:tc>
          <w:tcPr>
            <w:tcW w:w="2553" w:type="dxa"/>
            <w:tcBorders>
              <w:top w:val="single" w:sz="4" w:space="0" w:color="000000"/>
              <w:left w:val="single" w:sz="4" w:space="0" w:color="000000"/>
              <w:bottom w:val="single" w:sz="4" w:space="0" w:color="000000"/>
              <w:right w:val="single" w:sz="4" w:space="0" w:color="000000"/>
            </w:tcBorders>
          </w:tcPr>
          <w:p w14:paraId="78E7808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糸田町立病院</w:t>
            </w:r>
          </w:p>
        </w:tc>
      </w:tr>
      <w:tr w:rsidR="00357982" w:rsidRPr="00357982" w14:paraId="5B272EBA" w14:textId="77777777" w:rsidTr="00711147">
        <w:trPr>
          <w:trHeight w:val="330"/>
        </w:trPr>
        <w:tc>
          <w:tcPr>
            <w:tcW w:w="2128" w:type="dxa"/>
            <w:tcBorders>
              <w:top w:val="single" w:sz="4" w:space="0" w:color="000000"/>
              <w:left w:val="single" w:sz="4" w:space="0" w:color="000000"/>
              <w:bottom w:val="single" w:sz="4" w:space="0" w:color="000000"/>
              <w:right w:val="single" w:sz="4" w:space="0" w:color="000000"/>
            </w:tcBorders>
          </w:tcPr>
          <w:p w14:paraId="64E7FCA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所在地</w:t>
            </w:r>
          </w:p>
        </w:tc>
        <w:tc>
          <w:tcPr>
            <w:tcW w:w="2128" w:type="dxa"/>
            <w:tcBorders>
              <w:top w:val="single" w:sz="4" w:space="0" w:color="000000"/>
              <w:left w:val="single" w:sz="4" w:space="0" w:color="000000"/>
              <w:bottom w:val="single" w:sz="4" w:space="0" w:color="000000"/>
              <w:right w:val="single" w:sz="4" w:space="0" w:color="000000"/>
            </w:tcBorders>
          </w:tcPr>
          <w:p w14:paraId="32D4158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糸田町大熊</w:t>
            </w:r>
          </w:p>
        </w:tc>
        <w:tc>
          <w:tcPr>
            <w:tcW w:w="2554" w:type="dxa"/>
            <w:tcBorders>
              <w:top w:val="single" w:sz="4" w:space="0" w:color="000000"/>
              <w:left w:val="single" w:sz="4" w:space="0" w:color="000000"/>
              <w:bottom w:val="single" w:sz="4" w:space="0" w:color="000000"/>
              <w:right w:val="single" w:sz="4" w:space="0" w:color="000000"/>
            </w:tcBorders>
          </w:tcPr>
          <w:p w14:paraId="0D4A3F0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糸田町上糸田</w:t>
            </w:r>
          </w:p>
        </w:tc>
        <w:tc>
          <w:tcPr>
            <w:tcW w:w="2553" w:type="dxa"/>
            <w:tcBorders>
              <w:top w:val="single" w:sz="4" w:space="0" w:color="000000"/>
              <w:left w:val="single" w:sz="4" w:space="0" w:color="000000"/>
              <w:bottom w:val="single" w:sz="4" w:space="0" w:color="000000"/>
              <w:right w:val="single" w:sz="4" w:space="0" w:color="000000"/>
            </w:tcBorders>
          </w:tcPr>
          <w:p w14:paraId="74617DE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糸田町中糸田</w:t>
            </w:r>
          </w:p>
        </w:tc>
      </w:tr>
      <w:tr w:rsidR="00357982" w:rsidRPr="00357982" w14:paraId="21B55E46" w14:textId="77777777" w:rsidTr="00711147">
        <w:trPr>
          <w:trHeight w:val="330"/>
        </w:trPr>
        <w:tc>
          <w:tcPr>
            <w:tcW w:w="2128" w:type="dxa"/>
            <w:tcBorders>
              <w:top w:val="single" w:sz="4" w:space="0" w:color="000000"/>
              <w:left w:val="single" w:sz="4" w:space="0" w:color="000000"/>
              <w:bottom w:val="single" w:sz="4" w:space="0" w:color="000000"/>
              <w:right w:val="single" w:sz="4" w:space="0" w:color="000000"/>
            </w:tcBorders>
          </w:tcPr>
          <w:p w14:paraId="0938778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医療機関の名称</w:t>
            </w:r>
          </w:p>
        </w:tc>
        <w:tc>
          <w:tcPr>
            <w:tcW w:w="2128" w:type="dxa"/>
            <w:tcBorders>
              <w:top w:val="single" w:sz="4" w:space="0" w:color="000000"/>
              <w:left w:val="single" w:sz="4" w:space="0" w:color="000000"/>
              <w:bottom w:val="single" w:sz="4" w:space="0" w:color="000000"/>
              <w:right w:val="single" w:sz="4" w:space="0" w:color="000000"/>
            </w:tcBorders>
          </w:tcPr>
          <w:p w14:paraId="564D52D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内科</w:t>
            </w:r>
          </w:p>
        </w:tc>
        <w:tc>
          <w:tcPr>
            <w:tcW w:w="2554" w:type="dxa"/>
            <w:tcBorders>
              <w:top w:val="single" w:sz="4" w:space="0" w:color="000000"/>
              <w:left w:val="single" w:sz="4" w:space="0" w:color="000000"/>
              <w:bottom w:val="single" w:sz="4" w:space="0" w:color="000000"/>
              <w:right w:val="single" w:sz="4" w:space="0" w:color="000000"/>
            </w:tcBorders>
          </w:tcPr>
          <w:p w14:paraId="6F70378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整形外科</w:t>
            </w:r>
          </w:p>
        </w:tc>
        <w:tc>
          <w:tcPr>
            <w:tcW w:w="2553" w:type="dxa"/>
            <w:tcBorders>
              <w:top w:val="single" w:sz="4" w:space="0" w:color="000000"/>
              <w:left w:val="single" w:sz="4" w:space="0" w:color="000000"/>
              <w:bottom w:val="single" w:sz="4" w:space="0" w:color="000000"/>
              <w:right w:val="single" w:sz="4" w:space="0" w:color="000000"/>
            </w:tcBorders>
          </w:tcPr>
          <w:p w14:paraId="3F0E468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総合</w:t>
            </w:r>
          </w:p>
        </w:tc>
      </w:tr>
    </w:tbl>
    <w:p w14:paraId="67294A2E" w14:textId="77777777" w:rsidR="00357982" w:rsidRPr="00357982" w:rsidRDefault="00711147"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②協力歯科医機関</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8"/>
        <w:gridCol w:w="2128"/>
        <w:gridCol w:w="2554"/>
        <w:gridCol w:w="2553"/>
      </w:tblGrid>
      <w:tr w:rsidR="00357982" w:rsidRPr="00357982" w14:paraId="786C76CA" w14:textId="77777777" w:rsidTr="00711147">
        <w:trPr>
          <w:trHeight w:val="330"/>
        </w:trPr>
        <w:tc>
          <w:tcPr>
            <w:tcW w:w="2128" w:type="dxa"/>
            <w:tcBorders>
              <w:top w:val="single" w:sz="4" w:space="0" w:color="000000"/>
              <w:left w:val="single" w:sz="4" w:space="0" w:color="000000"/>
              <w:bottom w:val="single" w:sz="4" w:space="0" w:color="000000"/>
              <w:right w:val="single" w:sz="4" w:space="0" w:color="000000"/>
            </w:tcBorders>
          </w:tcPr>
          <w:p w14:paraId="360FABB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医療機関の名称</w:t>
            </w:r>
          </w:p>
        </w:tc>
        <w:tc>
          <w:tcPr>
            <w:tcW w:w="2128" w:type="dxa"/>
            <w:tcBorders>
              <w:top w:val="single" w:sz="4" w:space="0" w:color="000000"/>
              <w:left w:val="single" w:sz="4" w:space="0" w:color="000000"/>
              <w:bottom w:val="single" w:sz="4" w:space="0" w:color="000000"/>
              <w:right w:val="single" w:sz="4" w:space="0" w:color="000000"/>
            </w:tcBorders>
          </w:tcPr>
          <w:p w14:paraId="123B5FA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1"/>
                <w:szCs w:val="21"/>
              </w:rPr>
              <w:t>すみれクリニック</w:t>
            </w:r>
          </w:p>
        </w:tc>
        <w:tc>
          <w:tcPr>
            <w:tcW w:w="2554" w:type="dxa"/>
            <w:tcBorders>
              <w:top w:val="single" w:sz="4" w:space="0" w:color="000000"/>
              <w:left w:val="single" w:sz="4" w:space="0" w:color="000000"/>
              <w:bottom w:val="single" w:sz="4" w:space="0" w:color="000000"/>
              <w:right w:val="single" w:sz="4" w:space="0" w:color="000000"/>
            </w:tcBorders>
          </w:tcPr>
          <w:p w14:paraId="0AD0564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758B349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p>
        </w:tc>
      </w:tr>
      <w:tr w:rsidR="00357982" w:rsidRPr="00357982" w14:paraId="60632E74" w14:textId="77777777" w:rsidTr="00711147">
        <w:trPr>
          <w:trHeight w:val="330"/>
        </w:trPr>
        <w:tc>
          <w:tcPr>
            <w:tcW w:w="2128" w:type="dxa"/>
            <w:tcBorders>
              <w:top w:val="single" w:sz="4" w:space="0" w:color="000000"/>
              <w:left w:val="single" w:sz="4" w:space="0" w:color="000000"/>
              <w:bottom w:val="single" w:sz="4" w:space="0" w:color="000000"/>
              <w:right w:val="single" w:sz="4" w:space="0" w:color="000000"/>
            </w:tcBorders>
          </w:tcPr>
          <w:p w14:paraId="7416149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所在地</w:t>
            </w:r>
          </w:p>
        </w:tc>
        <w:tc>
          <w:tcPr>
            <w:tcW w:w="2128" w:type="dxa"/>
            <w:tcBorders>
              <w:top w:val="single" w:sz="4" w:space="0" w:color="000000"/>
              <w:left w:val="single" w:sz="4" w:space="0" w:color="000000"/>
              <w:bottom w:val="single" w:sz="4" w:space="0" w:color="000000"/>
              <w:right w:val="single" w:sz="4" w:space="0" w:color="000000"/>
            </w:tcBorders>
          </w:tcPr>
          <w:p w14:paraId="0E211D1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1"/>
                <w:szCs w:val="21"/>
              </w:rPr>
              <w:t>福智町金田</w:t>
            </w:r>
          </w:p>
        </w:tc>
        <w:tc>
          <w:tcPr>
            <w:tcW w:w="2554" w:type="dxa"/>
            <w:tcBorders>
              <w:top w:val="single" w:sz="4" w:space="0" w:color="000000"/>
              <w:left w:val="single" w:sz="4" w:space="0" w:color="000000"/>
              <w:bottom w:val="single" w:sz="4" w:space="0" w:color="000000"/>
              <w:right w:val="single" w:sz="4" w:space="0" w:color="000000"/>
            </w:tcBorders>
          </w:tcPr>
          <w:p w14:paraId="2766617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1DB5BEB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p>
        </w:tc>
      </w:tr>
    </w:tbl>
    <w:p w14:paraId="24F84D27" w14:textId="77777777" w:rsidR="00EE616B" w:rsidRPr="00357982" w:rsidRDefault="00EE616B" w:rsidP="00EE616B">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lastRenderedPageBreak/>
        <w:t>７</w:t>
      </w:r>
      <w:r w:rsidRPr="00357982">
        <w:rPr>
          <w:rFonts w:ascii="Times New Roman" w:eastAsia="ＭＳ 明朝" w:hAnsi="Times New Roman" w:cs="ＭＳ 明朝" w:hint="eastAsia"/>
          <w:color w:val="000000"/>
          <w:sz w:val="24"/>
          <w:szCs w:val="24"/>
        </w:rPr>
        <w:t>．施設利用の留意事項</w:t>
      </w:r>
    </w:p>
    <w:p w14:paraId="64B49B45" w14:textId="77777777" w:rsidR="00EE616B" w:rsidRDefault="00EE616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当施設のご利用にあたって、施設に入所されている利用者の共</w:t>
      </w:r>
      <w:r>
        <w:rPr>
          <w:rFonts w:ascii="Times New Roman" w:eastAsia="ＭＳ 明朝" w:hAnsi="Times New Roman" w:cs="ＭＳ 明朝" w:hint="eastAsia"/>
          <w:color w:val="000000"/>
          <w:sz w:val="24"/>
          <w:szCs w:val="24"/>
        </w:rPr>
        <w:t>同生活の場</w:t>
      </w:r>
    </w:p>
    <w:p w14:paraId="7FB5988E"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としての快適性、安全性を確保するため、下記の事項をお守りください。</w:t>
      </w:r>
    </w:p>
    <w:p w14:paraId="74AA6E67"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（１）持ち込みの制限</w:t>
      </w:r>
    </w:p>
    <w:p w14:paraId="495A5822"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入所にあたり、以下のものは原則として持ち込むことはできません。</w:t>
      </w:r>
    </w:p>
    <w:p w14:paraId="29F3EDCA" w14:textId="77777777" w:rsidR="00EE616B" w:rsidRDefault="00EE616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腐食しやすい食べ物、ペット等</w:t>
      </w:r>
    </w:p>
    <w:p w14:paraId="54D29EEF" w14:textId="77777777" w:rsidR="00F43A79" w:rsidRPr="00357982" w:rsidRDefault="00F43A79"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p>
    <w:p w14:paraId="0DF62545"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（２）面会時間　　８：３０～２０：００</w:t>
      </w:r>
    </w:p>
    <w:p w14:paraId="37007519" w14:textId="77777777" w:rsidR="00EE616B" w:rsidRDefault="00EE616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※来訪者は、必ずその都度職員に届け出てください。</w:t>
      </w:r>
    </w:p>
    <w:p w14:paraId="2F1F9AEA" w14:textId="77777777" w:rsidR="00F43A79" w:rsidRPr="00357982" w:rsidRDefault="00F43A79"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p>
    <w:p w14:paraId="2799204B"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（３）施設・設備の使用上の注意（契約書第９条参照）</w:t>
      </w:r>
    </w:p>
    <w:p w14:paraId="3878996A"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○居室及び共用施設、敷地をその本来の用途に従って利用してください。</w:t>
      </w:r>
    </w:p>
    <w:p w14:paraId="05A24BE2"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○故意に、又はわずかな注意を払えば避けられたにもかかわらず、施設、設備を</w:t>
      </w:r>
      <w:r>
        <w:rPr>
          <w:rFonts w:ascii="Times New Roman" w:eastAsia="ＭＳ 明朝" w:hAnsi="Times New Roman" w:cs="ＭＳ 明朝" w:hint="eastAsia"/>
          <w:color w:val="000000"/>
          <w:sz w:val="24"/>
          <w:szCs w:val="24"/>
        </w:rPr>
        <w:t>壊したり、汚したりした場合には、ご契約者に自己負担により現状</w:t>
      </w:r>
      <w:r w:rsidRPr="00357982">
        <w:rPr>
          <w:rFonts w:ascii="Times New Roman" w:eastAsia="ＭＳ 明朝" w:hAnsi="Times New Roman" w:cs="ＭＳ 明朝" w:hint="eastAsia"/>
          <w:color w:val="000000"/>
          <w:sz w:val="24"/>
          <w:szCs w:val="24"/>
        </w:rPr>
        <w:t>に復していただくか、又は相当の代価をお支払いいただく場合があります。</w:t>
      </w:r>
    </w:p>
    <w:p w14:paraId="3E45BE72" w14:textId="77777777" w:rsidR="00EE616B" w:rsidRPr="00357982" w:rsidRDefault="00EE616B" w:rsidP="00EE616B">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○ご契約者に対するサービスの実施及び安全衛生等の管理上の必要があると認め</w:t>
      </w:r>
      <w:r>
        <w:rPr>
          <w:rFonts w:ascii="Times New Roman" w:eastAsia="ＭＳ 明朝" w:hAnsi="Times New Roman" w:cs="ＭＳ 明朝" w:hint="eastAsia"/>
          <w:color w:val="000000"/>
          <w:sz w:val="24"/>
          <w:szCs w:val="24"/>
        </w:rPr>
        <w:t>られる場合には、ご契約者の居室内</w:t>
      </w:r>
      <w:r w:rsidRPr="00357982">
        <w:rPr>
          <w:rFonts w:ascii="Times New Roman" w:eastAsia="ＭＳ 明朝" w:hAnsi="Times New Roman" w:cs="ＭＳ 明朝" w:hint="eastAsia"/>
          <w:color w:val="000000"/>
          <w:sz w:val="24"/>
          <w:szCs w:val="24"/>
        </w:rPr>
        <w:t>に立ち入り、必要な措置を取ることができることとします。但し、その場合、ご本人のプライバシー等の保護について、十分な配慮を行います。</w:t>
      </w:r>
    </w:p>
    <w:p w14:paraId="14A7EEBD" w14:textId="77777777" w:rsidR="00EE616B" w:rsidRDefault="00EE616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○当施設の職員や他の入所者に対し、迷惑を及ぼすような宗教活動、政治活動、営利活</w:t>
      </w:r>
      <w:r>
        <w:rPr>
          <w:rFonts w:ascii="Times New Roman" w:eastAsia="ＭＳ 明朝" w:hAnsi="Times New Roman" w:cs="ＭＳ 明朝" w:hint="eastAsia"/>
          <w:color w:val="000000"/>
          <w:sz w:val="24"/>
          <w:szCs w:val="24"/>
        </w:rPr>
        <w:t>動を行うことは</w:t>
      </w:r>
      <w:r w:rsidRPr="00357982">
        <w:rPr>
          <w:rFonts w:ascii="Times New Roman" w:eastAsia="ＭＳ 明朝" w:hAnsi="Times New Roman" w:cs="ＭＳ 明朝" w:hint="eastAsia"/>
          <w:color w:val="000000"/>
          <w:sz w:val="24"/>
          <w:szCs w:val="24"/>
        </w:rPr>
        <w:t>できません。</w:t>
      </w:r>
    </w:p>
    <w:p w14:paraId="60EBC977" w14:textId="77777777" w:rsidR="00F43A79" w:rsidRDefault="00F43A79"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p>
    <w:p w14:paraId="50499FBB" w14:textId="3381ACF7" w:rsidR="00F43A79" w:rsidRDefault="00EA1C0B" w:rsidP="00F43A79">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（４）</w:t>
      </w:r>
      <w:r w:rsidR="00F43A79">
        <w:rPr>
          <w:rFonts w:ascii="Times New Roman" w:eastAsia="ＭＳ 明朝" w:hAnsi="Times New Roman" w:cs="ＭＳ 明朝" w:hint="eastAsia"/>
          <w:color w:val="000000"/>
          <w:sz w:val="24"/>
          <w:szCs w:val="24"/>
        </w:rPr>
        <w:t>ご契約者</w:t>
      </w:r>
      <w:r>
        <w:rPr>
          <w:rFonts w:ascii="Times New Roman" w:eastAsia="ＭＳ 明朝" w:hAnsi="Times New Roman" w:cs="ＭＳ 明朝" w:hint="eastAsia"/>
          <w:color w:val="000000"/>
          <w:sz w:val="24"/>
          <w:szCs w:val="24"/>
        </w:rPr>
        <w:t>及び</w:t>
      </w:r>
      <w:r w:rsidR="00F43A79">
        <w:rPr>
          <w:rFonts w:ascii="Times New Roman" w:eastAsia="ＭＳ 明朝" w:hAnsi="Times New Roman" w:cs="ＭＳ 明朝" w:hint="eastAsia"/>
          <w:color w:val="000000"/>
          <w:sz w:val="24"/>
          <w:szCs w:val="24"/>
        </w:rPr>
        <w:t>ご契約者</w:t>
      </w:r>
      <w:r>
        <w:rPr>
          <w:rFonts w:ascii="Times New Roman" w:eastAsia="ＭＳ 明朝" w:hAnsi="Times New Roman" w:cs="ＭＳ 明朝" w:hint="eastAsia"/>
          <w:color w:val="000000"/>
          <w:sz w:val="24"/>
          <w:szCs w:val="24"/>
        </w:rPr>
        <w:t>の家族等の禁止行為</w:t>
      </w:r>
    </w:p>
    <w:p w14:paraId="58A09AF3" w14:textId="3CF49B86" w:rsidR="00EA1C0B" w:rsidRDefault="00EA1C0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bookmarkStart w:id="0" w:name="_Hlk135575696"/>
      <w:r>
        <w:rPr>
          <w:rFonts w:ascii="Times New Roman" w:eastAsia="ＭＳ 明朝" w:hAnsi="Times New Roman" w:cs="ＭＳ 明朝" w:hint="eastAsia"/>
          <w:color w:val="000000"/>
          <w:sz w:val="24"/>
          <w:szCs w:val="24"/>
        </w:rPr>
        <w:t>〇職員に対する身体的暴力（身体的な力を使って危害を及ぼす行為）</w:t>
      </w:r>
    </w:p>
    <w:p w14:paraId="70FEE7F3" w14:textId="69F30444" w:rsidR="00EA1C0B" w:rsidRDefault="00EA1C0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例：コップを投げつける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蹴る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唾を吐く</w:t>
      </w:r>
    </w:p>
    <w:p w14:paraId="38497D2D" w14:textId="1E77AADC" w:rsidR="00EA1C0B" w:rsidRDefault="00EA1C0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〇職員に対する精神的暴力（個人の尊厳や人格を言葉や態度によって傷つけたり、おとしめたりする行為）</w:t>
      </w:r>
    </w:p>
    <w:p w14:paraId="1E4D46AE" w14:textId="509CB50B" w:rsidR="00F43A79" w:rsidRDefault="00EA1C0B" w:rsidP="00F43A79">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例：大声を発する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怒鳴る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特定の職員に嫌がらせをする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「この程度できて当然」と理不尽なサービスを要求する。</w:t>
      </w:r>
    </w:p>
    <w:p w14:paraId="09219772" w14:textId="2B1D5D15" w:rsidR="00EA1C0B" w:rsidRDefault="00EA1C0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〇職員に対するセクシャルハラスメント（意に添わない性的誘いかけ、好意的態度の要求等、性的な嫌がらせ行為）</w:t>
      </w:r>
    </w:p>
    <w:p w14:paraId="1ED09996" w14:textId="184279D7" w:rsidR="00F43A79" w:rsidRPr="00D56FBA" w:rsidRDefault="00EA1C0B" w:rsidP="00D56FBA">
      <w:pPr>
        <w:widowControl w:val="0"/>
        <w:overflowPunct w:val="0"/>
        <w:adjustRightInd w:val="0"/>
        <w:spacing w:after="0" w:line="240" w:lineRule="auto"/>
        <w:ind w:left="1166" w:hanging="634"/>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例：必要もなく手や腕を触る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抱きしめる</w:t>
      </w:r>
      <w:r w:rsidR="00B027A8">
        <w:rPr>
          <w:rFonts w:ascii="Times New Roman" w:eastAsia="ＭＳ 明朝" w:hAnsi="Times New Roman" w:cs="ＭＳ 明朝" w:hint="eastAsia"/>
          <w:color w:val="000000"/>
          <w:sz w:val="24"/>
          <w:szCs w:val="24"/>
        </w:rPr>
        <w:t>／</w:t>
      </w:r>
      <w:r>
        <w:rPr>
          <w:rFonts w:ascii="Times New Roman" w:eastAsia="ＭＳ 明朝" w:hAnsi="Times New Roman" w:cs="ＭＳ 明朝" w:hint="eastAsia"/>
          <w:color w:val="000000"/>
          <w:sz w:val="24"/>
          <w:szCs w:val="24"/>
        </w:rPr>
        <w:t>あからさまに性的な話をする。</w:t>
      </w:r>
      <w:bookmarkEnd w:id="0"/>
    </w:p>
    <w:p w14:paraId="54561D6C" w14:textId="77777777" w:rsidR="00EE616B" w:rsidRPr="00357982" w:rsidRDefault="00EE616B" w:rsidP="00EE616B">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lastRenderedPageBreak/>
        <w:t>８</w:t>
      </w:r>
      <w:r w:rsidRPr="00357982">
        <w:rPr>
          <w:rFonts w:ascii="Times New Roman" w:eastAsia="ＭＳ 明朝" w:hAnsi="Times New Roman" w:cs="ＭＳ 明朝" w:hint="eastAsia"/>
          <w:color w:val="000000"/>
          <w:sz w:val="24"/>
          <w:szCs w:val="24"/>
        </w:rPr>
        <w:t>．損害賠償について（契約書第１０条、第１１条参照）</w:t>
      </w:r>
    </w:p>
    <w:p w14:paraId="06B38C3C" w14:textId="77777777" w:rsidR="00EE616B" w:rsidRDefault="00EE616B" w:rsidP="00EE616B">
      <w:pPr>
        <w:widowControl w:val="0"/>
        <w:overflowPunct w:val="0"/>
        <w:adjustRightInd w:val="0"/>
        <w:spacing w:after="0" w:line="240" w:lineRule="auto"/>
        <w:ind w:left="1166" w:hanging="634"/>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当</w:t>
      </w:r>
      <w:r>
        <w:rPr>
          <w:rFonts w:ascii="Times New Roman" w:eastAsia="ＭＳ 明朝" w:hAnsi="Times New Roman" w:cs="ＭＳ 明朝" w:hint="eastAsia"/>
          <w:color w:val="000000"/>
          <w:sz w:val="24"/>
          <w:szCs w:val="24"/>
        </w:rPr>
        <w:t>施設において、事業者の責任によりご契約者に生じた損害については、</w:t>
      </w:r>
    </w:p>
    <w:p w14:paraId="31177EAA" w14:textId="77777777" w:rsidR="00EE616B" w:rsidRDefault="00EE616B" w:rsidP="00EE616B">
      <w:pPr>
        <w:widowControl w:val="0"/>
        <w:overflowPunct w:val="0"/>
        <w:adjustRightInd w:val="0"/>
        <w:spacing w:after="0" w:line="240" w:lineRule="auto"/>
        <w:ind w:leftChars="200" w:left="4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事業者は速やかにその損害を賠償いたします。守秘義務に違反した場合も同様とします。ただし、その損害の発生について、契約者に故意又は過失が認められる場合には、契約者の置かれた心身の状況を斟酌して相当と認められる時に限り、事業者の損害賠償責任を減じる場合があります。　</w:t>
      </w:r>
    </w:p>
    <w:p w14:paraId="6D630151" w14:textId="77777777" w:rsidR="00EE616B" w:rsidRDefault="00EE616B" w:rsidP="00EE616B">
      <w:pPr>
        <w:widowControl w:val="0"/>
        <w:overflowPunct w:val="0"/>
        <w:adjustRightInd w:val="0"/>
        <w:spacing w:after="0" w:line="240" w:lineRule="auto"/>
        <w:ind w:leftChars="350" w:left="770"/>
        <w:jc w:val="both"/>
        <w:textAlignment w:val="baseline"/>
        <w:rPr>
          <w:rFonts w:ascii="ＭＳ 明朝" w:eastAsia="ＭＳ 明朝"/>
          <w:color w:val="000000"/>
          <w:spacing w:val="2"/>
          <w:sz w:val="21"/>
          <w:szCs w:val="21"/>
        </w:rPr>
      </w:pPr>
    </w:p>
    <w:p w14:paraId="0E217F32" w14:textId="77777777" w:rsidR="00F43A79" w:rsidRPr="00357982" w:rsidRDefault="00F43A79" w:rsidP="00EE616B">
      <w:pPr>
        <w:widowControl w:val="0"/>
        <w:overflowPunct w:val="0"/>
        <w:adjustRightInd w:val="0"/>
        <w:spacing w:after="0" w:line="240" w:lineRule="auto"/>
        <w:ind w:leftChars="350" w:left="770"/>
        <w:jc w:val="both"/>
        <w:textAlignment w:val="baseline"/>
        <w:rPr>
          <w:rFonts w:ascii="ＭＳ 明朝" w:eastAsia="ＭＳ 明朝"/>
          <w:color w:val="000000"/>
          <w:spacing w:val="2"/>
          <w:sz w:val="21"/>
          <w:szCs w:val="21"/>
        </w:rPr>
      </w:pPr>
    </w:p>
    <w:p w14:paraId="0A367E29" w14:textId="77777777" w:rsidR="00357982" w:rsidRPr="00357982" w:rsidRDefault="00EE616B" w:rsidP="00EE616B">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９</w:t>
      </w:r>
      <w:r w:rsidR="00357982" w:rsidRPr="00357982">
        <w:rPr>
          <w:rFonts w:ascii="Times New Roman" w:eastAsia="ＭＳ 明朝" w:hAnsi="Times New Roman" w:cs="ＭＳ 明朝" w:hint="eastAsia"/>
          <w:color w:val="000000"/>
          <w:sz w:val="24"/>
          <w:szCs w:val="24"/>
        </w:rPr>
        <w:t>．施設を退所していただく場合（契約の終了について）</w:t>
      </w:r>
    </w:p>
    <w:p w14:paraId="67929693" w14:textId="77777777" w:rsidR="00EE616B" w:rsidRDefault="00F3613B" w:rsidP="00EE616B">
      <w:pPr>
        <w:widowControl w:val="0"/>
        <w:overflowPunct w:val="0"/>
        <w:adjustRightInd w:val="0"/>
        <w:spacing w:after="0" w:line="240" w:lineRule="auto"/>
        <w:ind w:left="720" w:hangingChars="300" w:hanging="720"/>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当</w:t>
      </w:r>
      <w:r w:rsidR="00EE616B">
        <w:rPr>
          <w:rFonts w:ascii="Times New Roman" w:eastAsia="ＭＳ 明朝" w:hAnsi="Times New Roman" w:cs="ＭＳ 明朝" w:hint="eastAsia"/>
          <w:color w:val="000000"/>
          <w:sz w:val="24"/>
          <w:szCs w:val="24"/>
        </w:rPr>
        <w:t>施設との契約では契約が終了する期間は特に定めていません。従って</w:t>
      </w:r>
    </w:p>
    <w:p w14:paraId="7DA781A1" w14:textId="77777777" w:rsidR="00EE616B" w:rsidRDefault="00357982" w:rsidP="00EE616B">
      <w:pPr>
        <w:widowControl w:val="0"/>
        <w:overflowPunct w:val="0"/>
        <w:adjustRightInd w:val="0"/>
        <w:spacing w:after="0" w:line="240" w:lineRule="auto"/>
        <w:ind w:leftChars="200" w:left="680" w:hangingChars="100" w:hanging="2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以下の</w:t>
      </w:r>
      <w:r w:rsidR="00EE616B">
        <w:rPr>
          <w:rFonts w:ascii="Times New Roman" w:eastAsia="ＭＳ 明朝" w:hAnsi="Times New Roman" w:cs="ＭＳ 明朝" w:hint="eastAsia"/>
          <w:color w:val="000000"/>
          <w:sz w:val="24"/>
          <w:szCs w:val="24"/>
        </w:rPr>
        <w:t>ような事由がない限り、継続してサービスを利用することができます</w:t>
      </w:r>
    </w:p>
    <w:p w14:paraId="1E2503D6" w14:textId="77777777" w:rsidR="00FF4AB0" w:rsidRDefault="00357982" w:rsidP="00EE616B">
      <w:pPr>
        <w:widowControl w:val="0"/>
        <w:overflowPunct w:val="0"/>
        <w:adjustRightInd w:val="0"/>
        <w:spacing w:after="0" w:line="240" w:lineRule="auto"/>
        <w:ind w:leftChars="200" w:left="680" w:hangingChars="100" w:hanging="24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が、</w:t>
      </w:r>
      <w:r w:rsidR="00FF4AB0">
        <w:rPr>
          <w:rFonts w:ascii="Times New Roman" w:eastAsia="ＭＳ 明朝" w:hAnsi="Times New Roman" w:cs="ＭＳ 明朝" w:hint="eastAsia"/>
          <w:color w:val="000000"/>
          <w:sz w:val="24"/>
          <w:szCs w:val="24"/>
        </w:rPr>
        <w:t>仮にこのような事項に該当するに至った場合には、当施設との契約は終</w:t>
      </w:r>
    </w:p>
    <w:p w14:paraId="0D10F672" w14:textId="77777777" w:rsidR="00357982" w:rsidRPr="00357982" w:rsidRDefault="00357982" w:rsidP="00EE616B">
      <w:pPr>
        <w:widowControl w:val="0"/>
        <w:overflowPunct w:val="0"/>
        <w:adjustRightInd w:val="0"/>
        <w:spacing w:after="0" w:line="240" w:lineRule="auto"/>
        <w:ind w:leftChars="200" w:left="680" w:hangingChars="100" w:hanging="2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了し、ご契約者に退所していただくことになります。（契約書第１３条参照）</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357982" w:rsidRPr="00357982" w14:paraId="01F49CE6" w14:textId="77777777" w:rsidTr="00F3613B">
        <w:trPr>
          <w:trHeight w:val="2640"/>
        </w:trPr>
        <w:tc>
          <w:tcPr>
            <w:tcW w:w="9363" w:type="dxa"/>
            <w:tcBorders>
              <w:top w:val="single" w:sz="4" w:space="0" w:color="000000"/>
              <w:left w:val="single" w:sz="4" w:space="0" w:color="000000"/>
              <w:bottom w:val="single" w:sz="4" w:space="0" w:color="000000"/>
              <w:right w:val="single" w:sz="4" w:space="0" w:color="000000"/>
            </w:tcBorders>
          </w:tcPr>
          <w:p w14:paraId="5ECB34C0" w14:textId="77777777" w:rsidR="00357982" w:rsidRPr="00D75001" w:rsidRDefault="00357982" w:rsidP="00D75001">
            <w:pPr>
              <w:pStyle w:val="ab"/>
              <w:widowControl w:val="0"/>
              <w:numPr>
                <w:ilvl w:val="0"/>
                <w:numId w:val="2"/>
              </w:numPr>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sidRPr="00D75001">
              <w:rPr>
                <w:rFonts w:ascii="Times New Roman" w:eastAsia="ＭＳ 明朝" w:hAnsi="Times New Roman" w:cs="ＭＳ 明朝" w:hint="eastAsia"/>
                <w:color w:val="000000"/>
                <w:sz w:val="24"/>
                <w:szCs w:val="24"/>
              </w:rPr>
              <w:t>介護認定によりご契約者の心身の状態が自立又は要支援と判断された場合</w:t>
            </w:r>
          </w:p>
          <w:p w14:paraId="34B39293" w14:textId="77777777" w:rsidR="00D75001" w:rsidRDefault="00D75001" w:rsidP="00D75001">
            <w:pPr>
              <w:pStyle w:val="ab"/>
              <w:widowControl w:val="0"/>
              <w:suppressAutoHyphens/>
              <w:kinsoku w:val="0"/>
              <w:wordWrap w:val="0"/>
              <w:overflowPunct w:val="0"/>
              <w:autoSpaceDE w:val="0"/>
              <w:autoSpaceDN w:val="0"/>
              <w:adjustRightInd w:val="0"/>
              <w:spacing w:after="0" w:line="328" w:lineRule="atLeast"/>
              <w:ind w:left="360"/>
              <w:textAlignment w:val="baseline"/>
              <w:rPr>
                <w:rFonts w:ascii="ＭＳ 明朝" w:eastAsia="ＭＳ 明朝"/>
                <w:color w:val="000000"/>
                <w:spacing w:val="2"/>
                <w:sz w:val="24"/>
                <w:szCs w:val="24"/>
              </w:rPr>
            </w:pPr>
            <w:r>
              <w:rPr>
                <w:rFonts w:ascii="ＭＳ 明朝" w:eastAsia="ＭＳ 明朝" w:hint="eastAsia"/>
                <w:color w:val="000000"/>
                <w:spacing w:val="2"/>
                <w:sz w:val="24"/>
                <w:szCs w:val="24"/>
              </w:rPr>
              <w:t>もしくは、介護更新により要介護１または要介護２と認定され、特例入所者と</w:t>
            </w:r>
          </w:p>
          <w:p w14:paraId="680AEFA9" w14:textId="77777777" w:rsidR="00D75001" w:rsidRPr="00D75001" w:rsidRDefault="00D75001" w:rsidP="00D75001">
            <w:pPr>
              <w:pStyle w:val="ab"/>
              <w:widowControl w:val="0"/>
              <w:suppressAutoHyphens/>
              <w:kinsoku w:val="0"/>
              <w:wordWrap w:val="0"/>
              <w:overflowPunct w:val="0"/>
              <w:autoSpaceDE w:val="0"/>
              <w:autoSpaceDN w:val="0"/>
              <w:adjustRightInd w:val="0"/>
              <w:spacing w:after="0" w:line="328" w:lineRule="atLeast"/>
              <w:ind w:left="360"/>
              <w:textAlignment w:val="baseline"/>
              <w:rPr>
                <w:rFonts w:ascii="ＭＳ 明朝" w:eastAsia="ＭＳ 明朝"/>
                <w:color w:val="000000"/>
                <w:spacing w:val="2"/>
                <w:sz w:val="24"/>
                <w:szCs w:val="24"/>
              </w:rPr>
            </w:pPr>
            <w:r>
              <w:rPr>
                <w:rFonts w:ascii="ＭＳ 明朝" w:eastAsia="ＭＳ 明朝" w:hint="eastAsia"/>
                <w:color w:val="000000"/>
                <w:spacing w:val="2"/>
                <w:sz w:val="24"/>
                <w:szCs w:val="24"/>
              </w:rPr>
              <w:t>認められなかった場合</w:t>
            </w:r>
          </w:p>
          <w:p w14:paraId="06991392" w14:textId="77777777" w:rsidR="00357982" w:rsidRPr="00D75001" w:rsidRDefault="00357982" w:rsidP="00D75001">
            <w:pPr>
              <w:pStyle w:val="ab"/>
              <w:widowControl w:val="0"/>
              <w:numPr>
                <w:ilvl w:val="0"/>
                <w:numId w:val="2"/>
              </w:numPr>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D75001">
              <w:rPr>
                <w:rFonts w:ascii="Times New Roman" w:eastAsia="ＭＳ 明朝" w:hAnsi="Times New Roman" w:cs="ＭＳ 明朝" w:hint="eastAsia"/>
                <w:color w:val="000000"/>
                <w:sz w:val="24"/>
                <w:szCs w:val="24"/>
              </w:rPr>
              <w:t>事業者が解散した場合、破産した場合又はやむを得ない事由によりホームを閉</w:t>
            </w:r>
          </w:p>
          <w:p w14:paraId="39906E1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D75001">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鎖した場合</w:t>
            </w:r>
          </w:p>
          <w:p w14:paraId="74DCBFC5" w14:textId="77777777" w:rsidR="00357982" w:rsidRPr="00D75001" w:rsidRDefault="00357982" w:rsidP="00D75001">
            <w:pPr>
              <w:pStyle w:val="ab"/>
              <w:widowControl w:val="0"/>
              <w:numPr>
                <w:ilvl w:val="0"/>
                <w:numId w:val="2"/>
              </w:numPr>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D75001">
              <w:rPr>
                <w:rFonts w:ascii="Times New Roman" w:eastAsia="ＭＳ 明朝" w:hAnsi="Times New Roman" w:cs="ＭＳ 明朝" w:hint="eastAsia"/>
                <w:color w:val="000000"/>
                <w:sz w:val="24"/>
                <w:szCs w:val="24"/>
              </w:rPr>
              <w:t>施設の滅失や重大な毀損により、契約者に対するサービスの提供が不可能になっ</w:t>
            </w:r>
          </w:p>
          <w:p w14:paraId="53B5F11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D75001">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た場合</w:t>
            </w:r>
          </w:p>
          <w:p w14:paraId="05EEB109" w14:textId="77777777" w:rsidR="00357982" w:rsidRPr="00D75001" w:rsidRDefault="00357982" w:rsidP="00D75001">
            <w:pPr>
              <w:pStyle w:val="ab"/>
              <w:widowControl w:val="0"/>
              <w:numPr>
                <w:ilvl w:val="0"/>
                <w:numId w:val="2"/>
              </w:numPr>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D75001">
              <w:rPr>
                <w:rFonts w:ascii="Times New Roman" w:eastAsia="ＭＳ 明朝" w:hAnsi="Times New Roman" w:cs="ＭＳ 明朝" w:hint="eastAsia"/>
                <w:color w:val="000000"/>
                <w:sz w:val="24"/>
                <w:szCs w:val="24"/>
              </w:rPr>
              <w:t>当施設が介護保険の指定を取り消された場合又は指定を辞退した場合</w:t>
            </w:r>
          </w:p>
          <w:p w14:paraId="310A6A28" w14:textId="77777777" w:rsidR="00357982" w:rsidRPr="00D75001" w:rsidRDefault="00357982" w:rsidP="00D75001">
            <w:pPr>
              <w:pStyle w:val="ab"/>
              <w:widowControl w:val="0"/>
              <w:numPr>
                <w:ilvl w:val="0"/>
                <w:numId w:val="2"/>
              </w:numPr>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D75001">
              <w:rPr>
                <w:rFonts w:ascii="Times New Roman" w:eastAsia="ＭＳ 明朝" w:hAnsi="Times New Roman" w:cs="ＭＳ 明朝" w:hint="eastAsia"/>
                <w:color w:val="000000"/>
                <w:sz w:val="24"/>
                <w:szCs w:val="24"/>
              </w:rPr>
              <w:t>ご契約者からの退所の申し出があった場合（明細は以下をご参照下さい。）</w:t>
            </w:r>
          </w:p>
          <w:p w14:paraId="779749BC" w14:textId="77777777" w:rsidR="00357982" w:rsidRPr="00D75001" w:rsidRDefault="00D75001" w:rsidP="00D75001">
            <w:pPr>
              <w:pStyle w:val="ab"/>
              <w:widowControl w:val="0"/>
              <w:numPr>
                <w:ilvl w:val="0"/>
                <w:numId w:val="2"/>
              </w:numPr>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D75001">
              <w:rPr>
                <w:rFonts w:ascii="Times New Roman" w:eastAsia="ＭＳ 明朝" w:hAnsi="Times New Roman" w:cs="ＭＳ 明朝" w:hint="eastAsia"/>
                <w:color w:val="000000"/>
                <w:sz w:val="24"/>
                <w:szCs w:val="24"/>
              </w:rPr>
              <w:t xml:space="preserve"> </w:t>
            </w:r>
            <w:r w:rsidR="00357982" w:rsidRPr="00D75001">
              <w:rPr>
                <w:rFonts w:ascii="Times New Roman" w:eastAsia="ＭＳ 明朝" w:hAnsi="Times New Roman" w:cs="ＭＳ 明朝" w:hint="eastAsia"/>
                <w:color w:val="000000"/>
                <w:sz w:val="24"/>
                <w:szCs w:val="24"/>
              </w:rPr>
              <w:t>事業者から退所の申し出を行った場合（明細は以下をご参照下さい。）</w:t>
            </w:r>
          </w:p>
        </w:tc>
      </w:tr>
    </w:tbl>
    <w:p w14:paraId="2033D0BD"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7EDBAA71" w14:textId="77777777" w:rsidR="00357982" w:rsidRPr="00357982" w:rsidRDefault="00D75001" w:rsidP="00D75001">
      <w:pPr>
        <w:widowControl w:val="0"/>
        <w:overflowPunct w:val="0"/>
        <w:adjustRightInd w:val="0"/>
        <w:spacing w:after="0" w:line="240" w:lineRule="auto"/>
        <w:ind w:left="600" w:hangingChars="250" w:hanging="60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（１）ご契約者からの退所の申し出（中途解約・契約解除）（契約書第</w:t>
      </w:r>
      <w:r w:rsidR="00357982" w:rsidRPr="00357982">
        <w:rPr>
          <w:rFonts w:ascii="Times New Roman" w:eastAsia="ＭＳ 明朝" w:hAnsi="Times New Roman" w:cs="Times New Roman"/>
          <w:color w:val="000000"/>
          <w:sz w:val="24"/>
          <w:szCs w:val="24"/>
        </w:rPr>
        <w:t>14</w:t>
      </w:r>
      <w:r w:rsidR="00357982" w:rsidRPr="00357982">
        <w:rPr>
          <w:rFonts w:ascii="Times New Roman" w:eastAsia="ＭＳ 明朝" w:hAnsi="Times New Roman" w:cs="ＭＳ 明朝" w:hint="eastAsia"/>
          <w:color w:val="000000"/>
          <w:sz w:val="24"/>
          <w:szCs w:val="24"/>
        </w:rPr>
        <w:t>条、第</w:t>
      </w:r>
      <w:r w:rsidR="00357982" w:rsidRPr="00357982">
        <w:rPr>
          <w:rFonts w:ascii="Times New Roman" w:eastAsia="ＭＳ 明朝" w:hAnsi="Times New Roman" w:cs="Times New Roman"/>
          <w:color w:val="000000"/>
          <w:sz w:val="24"/>
          <w:szCs w:val="24"/>
        </w:rPr>
        <w:t>15</w:t>
      </w:r>
      <w:r w:rsidR="00357982" w:rsidRPr="00357982">
        <w:rPr>
          <w:rFonts w:ascii="Times New Roman" w:eastAsia="ＭＳ 明朝" w:hAnsi="Times New Roman" w:cs="ＭＳ 明朝" w:hint="eastAsia"/>
          <w:color w:val="000000"/>
          <w:sz w:val="24"/>
          <w:szCs w:val="24"/>
        </w:rPr>
        <w:t>条参照）</w:t>
      </w:r>
    </w:p>
    <w:p w14:paraId="4C26A258" w14:textId="77777777" w:rsidR="00357982" w:rsidRPr="00357982" w:rsidRDefault="00357982" w:rsidP="00D75001">
      <w:pPr>
        <w:widowControl w:val="0"/>
        <w:overflowPunct w:val="0"/>
        <w:adjustRightInd w:val="0"/>
        <w:spacing w:after="0" w:line="240" w:lineRule="auto"/>
        <w:ind w:left="600" w:hangingChars="250" w:hanging="60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契約の有効期限であっても、ご契約者から当施設からの退所を申し出ることができます。その場合には、退所を希望する日の７日前までに解約届書をご提出ください。ただし、以下の場合には、即時に契約を解約・解除し、施設を退所することができます。　　　　　　　　　</w:t>
      </w:r>
      <w:r w:rsidR="00D75001">
        <w:rPr>
          <w:rFonts w:ascii="Times New Roman" w:eastAsia="ＭＳ 明朝" w:hAnsi="Times New Roman" w:cs="Times New Roman"/>
          <w:color w:val="000000"/>
          <w:sz w:val="24"/>
          <w:szCs w:val="24"/>
        </w:rPr>
        <w:t xml:space="preserve">         </w:t>
      </w:r>
    </w:p>
    <w:p w14:paraId="012ED606"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357982" w:rsidRPr="00357982" w14:paraId="61402076" w14:textId="77777777" w:rsidTr="00D75001">
        <w:trPr>
          <w:trHeight w:val="3300"/>
        </w:trPr>
        <w:tc>
          <w:tcPr>
            <w:tcW w:w="9363" w:type="dxa"/>
            <w:tcBorders>
              <w:top w:val="single" w:sz="4" w:space="0" w:color="000000"/>
              <w:left w:val="single" w:sz="4" w:space="0" w:color="000000"/>
              <w:bottom w:val="single" w:sz="4" w:space="0" w:color="000000"/>
              <w:right w:val="single" w:sz="4" w:space="0" w:color="000000"/>
            </w:tcBorders>
          </w:tcPr>
          <w:p w14:paraId="7CD565AA" w14:textId="77777777" w:rsidR="00357982" w:rsidRP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CB3C83">
              <w:rPr>
                <w:rFonts w:ascii="Times New Roman" w:eastAsia="ＭＳ 明朝" w:hAnsi="Times New Roman" w:cs="ＭＳ 明朝" w:hint="eastAsia"/>
                <w:color w:val="000000"/>
                <w:sz w:val="24"/>
                <w:szCs w:val="24"/>
              </w:rPr>
              <w:lastRenderedPageBreak/>
              <w:t>①</w:t>
            </w:r>
            <w:r w:rsidR="00D75001" w:rsidRPr="00CB3C83">
              <w:rPr>
                <w:rFonts w:ascii="Times New Roman" w:eastAsia="ＭＳ 明朝" w:hAnsi="Times New Roman" w:cs="ＭＳ 明朝" w:hint="eastAsia"/>
                <w:color w:val="000000"/>
                <w:sz w:val="24"/>
                <w:szCs w:val="24"/>
              </w:rPr>
              <w:t xml:space="preserve"> </w:t>
            </w:r>
            <w:r w:rsidR="00357982" w:rsidRPr="00CB3C83">
              <w:rPr>
                <w:rFonts w:ascii="Times New Roman" w:eastAsia="ＭＳ 明朝" w:hAnsi="Times New Roman" w:cs="ＭＳ 明朝" w:hint="eastAsia"/>
                <w:color w:val="000000"/>
                <w:sz w:val="24"/>
                <w:szCs w:val="24"/>
              </w:rPr>
              <w:t>介護保険給付対象外サービスの利用料金の変更に同意できない場合</w:t>
            </w:r>
          </w:p>
          <w:p w14:paraId="21AA2186" w14:textId="77777777" w:rsidR="00357982" w:rsidRPr="00CB3C83" w:rsidRDefault="00D75001" w:rsidP="00CB3C83">
            <w:pPr>
              <w:pStyle w:val="ab"/>
              <w:widowControl w:val="0"/>
              <w:numPr>
                <w:ilvl w:val="0"/>
                <w:numId w:val="4"/>
              </w:numPr>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CB3C83">
              <w:rPr>
                <w:rFonts w:ascii="Times New Roman" w:eastAsia="ＭＳ 明朝" w:hAnsi="Times New Roman" w:cs="ＭＳ 明朝" w:hint="eastAsia"/>
                <w:color w:val="000000"/>
                <w:sz w:val="24"/>
                <w:szCs w:val="24"/>
              </w:rPr>
              <w:t xml:space="preserve"> </w:t>
            </w:r>
            <w:r w:rsidR="00357982" w:rsidRPr="00CB3C83">
              <w:rPr>
                <w:rFonts w:ascii="Times New Roman" w:eastAsia="ＭＳ 明朝" w:hAnsi="Times New Roman" w:cs="ＭＳ 明朝" w:hint="eastAsia"/>
                <w:color w:val="000000"/>
                <w:sz w:val="24"/>
                <w:szCs w:val="24"/>
              </w:rPr>
              <w:t>ご契約者が入院された場合</w:t>
            </w:r>
          </w:p>
          <w:p w14:paraId="16D4CCF3" w14:textId="77777777" w:rsidR="00357982" w:rsidRP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CB3C83">
              <w:rPr>
                <w:rFonts w:ascii="Times New Roman" w:eastAsia="ＭＳ 明朝" w:hAnsi="Times New Roman" w:cs="ＭＳ 明朝" w:hint="eastAsia"/>
                <w:color w:val="000000"/>
                <w:sz w:val="24"/>
                <w:szCs w:val="24"/>
              </w:rPr>
              <w:t>③</w:t>
            </w:r>
            <w:r w:rsidR="00D75001" w:rsidRPr="00CB3C83">
              <w:rPr>
                <w:rFonts w:ascii="Times New Roman" w:eastAsia="ＭＳ 明朝" w:hAnsi="Times New Roman" w:cs="ＭＳ 明朝" w:hint="eastAsia"/>
                <w:color w:val="000000"/>
                <w:sz w:val="24"/>
                <w:szCs w:val="24"/>
              </w:rPr>
              <w:t xml:space="preserve"> </w:t>
            </w:r>
            <w:r w:rsidR="00357982" w:rsidRPr="00CB3C83">
              <w:rPr>
                <w:rFonts w:ascii="Times New Roman" w:eastAsia="ＭＳ 明朝" w:hAnsi="Times New Roman" w:cs="ＭＳ 明朝" w:hint="eastAsia"/>
                <w:color w:val="000000"/>
                <w:sz w:val="24"/>
                <w:szCs w:val="24"/>
              </w:rPr>
              <w:t>事業者もしくはサービス従事者が正当な理由なく本契約に定める介護福祉施設サ</w:t>
            </w:r>
          </w:p>
          <w:p w14:paraId="7CC753C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D75001">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ービスを実施しない場合</w:t>
            </w:r>
          </w:p>
          <w:p w14:paraId="05E4E5EA" w14:textId="77777777" w:rsidR="00357982" w:rsidRP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CB3C83">
              <w:rPr>
                <w:rFonts w:ascii="Times New Roman" w:eastAsia="ＭＳ 明朝" w:hAnsi="Times New Roman" w:cs="ＭＳ 明朝" w:hint="eastAsia"/>
                <w:color w:val="000000"/>
                <w:sz w:val="24"/>
                <w:szCs w:val="24"/>
              </w:rPr>
              <w:t>④</w:t>
            </w:r>
            <w:r w:rsidR="00D75001" w:rsidRPr="00CB3C83">
              <w:rPr>
                <w:rFonts w:ascii="Times New Roman" w:eastAsia="ＭＳ 明朝" w:hAnsi="Times New Roman" w:cs="ＭＳ 明朝" w:hint="eastAsia"/>
                <w:color w:val="000000"/>
                <w:sz w:val="24"/>
                <w:szCs w:val="24"/>
              </w:rPr>
              <w:t xml:space="preserve"> </w:t>
            </w:r>
            <w:r w:rsidR="00357982" w:rsidRPr="00CB3C83">
              <w:rPr>
                <w:rFonts w:ascii="Times New Roman" w:eastAsia="ＭＳ 明朝" w:hAnsi="Times New Roman" w:cs="ＭＳ 明朝" w:hint="eastAsia"/>
                <w:color w:val="000000"/>
                <w:sz w:val="24"/>
                <w:szCs w:val="24"/>
              </w:rPr>
              <w:t>事業者もしくはサービス従事者が守秘義務に違反した場合</w:t>
            </w:r>
          </w:p>
          <w:p w14:paraId="3954EA8B" w14:textId="77777777" w:rsidR="00357982" w:rsidRP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⑤</w:t>
            </w:r>
            <w:r w:rsidR="00D75001" w:rsidRPr="00CB3C83">
              <w:rPr>
                <w:rFonts w:ascii="Times New Roman" w:eastAsia="ＭＳ 明朝" w:hAnsi="Times New Roman" w:cs="ＭＳ 明朝" w:hint="eastAsia"/>
                <w:color w:val="000000"/>
                <w:sz w:val="24"/>
                <w:szCs w:val="24"/>
              </w:rPr>
              <w:t xml:space="preserve"> </w:t>
            </w:r>
            <w:r w:rsidR="00357982" w:rsidRPr="00CB3C83">
              <w:rPr>
                <w:rFonts w:ascii="Times New Roman" w:eastAsia="ＭＳ 明朝" w:hAnsi="Times New Roman" w:cs="ＭＳ 明朝" w:hint="eastAsia"/>
                <w:color w:val="000000"/>
                <w:sz w:val="24"/>
                <w:szCs w:val="24"/>
              </w:rPr>
              <w:t>事業者もしくはサービス従事者が故意又は過失によりご契約者の身体・財物・信</w:t>
            </w:r>
          </w:p>
          <w:p w14:paraId="09B6BA9B"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D75001">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用等を傷つけ、又は著しい不信行為、その他本契約を継続しがたい重大な事情が</w:t>
            </w:r>
          </w:p>
          <w:p w14:paraId="4221733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00D75001">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認められる場合</w:t>
            </w:r>
          </w:p>
          <w:p w14:paraId="184D296C" w14:textId="77777777" w:rsidR="00357982" w:rsidRP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CB3C83">
              <w:rPr>
                <w:rFonts w:ascii="Times New Roman" w:eastAsia="ＭＳ 明朝" w:hAnsi="Times New Roman" w:cs="ＭＳ 明朝" w:hint="eastAsia"/>
                <w:color w:val="000000"/>
                <w:sz w:val="24"/>
                <w:szCs w:val="24"/>
              </w:rPr>
              <w:t>⑥</w:t>
            </w:r>
            <w:r w:rsidR="00D75001" w:rsidRPr="00CB3C83">
              <w:rPr>
                <w:rFonts w:ascii="Times New Roman" w:eastAsia="ＭＳ 明朝" w:hAnsi="Times New Roman" w:cs="ＭＳ 明朝" w:hint="eastAsia"/>
                <w:color w:val="000000"/>
                <w:sz w:val="24"/>
                <w:szCs w:val="24"/>
              </w:rPr>
              <w:t xml:space="preserve"> </w:t>
            </w:r>
            <w:r w:rsidR="00357982" w:rsidRPr="00CB3C83">
              <w:rPr>
                <w:rFonts w:ascii="Times New Roman" w:eastAsia="ＭＳ 明朝" w:hAnsi="Times New Roman" w:cs="ＭＳ 明朝" w:hint="eastAsia"/>
                <w:color w:val="000000"/>
                <w:sz w:val="24"/>
                <w:szCs w:val="24"/>
              </w:rPr>
              <w:t>他の利用者が契約者の身体・財物・信用等を傷つけた場合もしくは傷つける恐れ</w:t>
            </w:r>
          </w:p>
          <w:p w14:paraId="633AC90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w:t>
            </w:r>
            <w:r w:rsidR="00D75001">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がある場合において、事業者が適切な対応をとらない場合</w:t>
            </w:r>
          </w:p>
        </w:tc>
      </w:tr>
    </w:tbl>
    <w:p w14:paraId="3162D34E" w14:textId="36194774" w:rsidR="00DA05C7" w:rsidRPr="00F43A79"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w:t>
      </w:r>
    </w:p>
    <w:p w14:paraId="10B8F5CF" w14:textId="77777777" w:rsidR="00357982" w:rsidRPr="00357982" w:rsidRDefault="00357982" w:rsidP="00CB3C83">
      <w:pPr>
        <w:widowControl w:val="0"/>
        <w:overflowPunct w:val="0"/>
        <w:adjustRightInd w:val="0"/>
        <w:spacing w:after="0" w:line="240" w:lineRule="auto"/>
        <w:ind w:leftChars="100" w:left="70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（２）事業者からの申し出により退所していただく場合（契約解除）（契約書第１６条参照）</w:t>
      </w:r>
    </w:p>
    <w:p w14:paraId="22BAB914" w14:textId="77777777" w:rsidR="00357982" w:rsidRPr="00357982" w:rsidRDefault="00357982" w:rsidP="00CB3C83">
      <w:pPr>
        <w:widowControl w:val="0"/>
        <w:overflowPunct w:val="0"/>
        <w:adjustRightInd w:val="0"/>
        <w:spacing w:after="0" w:line="240" w:lineRule="auto"/>
        <w:ind w:left="720" w:hangingChars="300" w:hanging="7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以下の事項に該当する場合には、当施設からの退所していただくことがあります。</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357982" w:rsidRPr="00357982" w14:paraId="0DDDEA29" w14:textId="77777777" w:rsidTr="00CB3C83">
        <w:trPr>
          <w:trHeight w:val="3960"/>
        </w:trPr>
        <w:tc>
          <w:tcPr>
            <w:tcW w:w="9363" w:type="dxa"/>
            <w:tcBorders>
              <w:top w:val="single" w:sz="4" w:space="0" w:color="000000"/>
              <w:left w:val="single" w:sz="4" w:space="0" w:color="000000"/>
              <w:bottom w:val="single" w:sz="4" w:space="0" w:color="000000"/>
              <w:right w:val="single" w:sz="4" w:space="0" w:color="000000"/>
            </w:tcBorders>
          </w:tcPr>
          <w:p w14:paraId="705AF48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①ご契約者が、契約締結時にその心身の状況及び病歴等の重要事項について、故意</w:t>
            </w:r>
          </w:p>
          <w:p w14:paraId="6C64BF9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にこれを告げず、又は不実の告知を行い、その結果本契約を継続しがたい重大な</w:t>
            </w:r>
          </w:p>
          <w:p w14:paraId="7016826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事情を生じさせた場合</w:t>
            </w:r>
          </w:p>
          <w:p w14:paraId="2A96A4E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②ご契約者による、サービス利用料金の支払いが６ヶ月以上遅延し、相当期間を定</w:t>
            </w:r>
          </w:p>
          <w:p w14:paraId="704218B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めた勧告にもかかわらずこれが支払われない場合</w:t>
            </w:r>
          </w:p>
          <w:p w14:paraId="32BC52D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③ご契約者が、故意又は重大な過失により事業者又はサービス従事者もしくは他の</w:t>
            </w:r>
          </w:p>
          <w:p w14:paraId="7DC3F5A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利用者等の生命・身体・財物・信用等を傷つけ、又は著しい不信行為を行うこと</w:t>
            </w:r>
          </w:p>
          <w:p w14:paraId="61B4BE5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によって、本契約を継続しがたい重大な事情を生じさせた場合</w:t>
            </w:r>
          </w:p>
          <w:p w14:paraId="6DF62CEC"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④ご契約者が連続して３ヶ月を超えて病院又は診療所に入院すると見込まれる場合</w:t>
            </w:r>
          </w:p>
          <w:p w14:paraId="1826517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もしくは入院した場合</w:t>
            </w:r>
          </w:p>
          <w:p w14:paraId="11104CA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⑤ご契約者が介護老人保健施設に入所した場合もしくは介護療養型医療施設に入院</w:t>
            </w:r>
          </w:p>
          <w:p w14:paraId="15016BAD" w14:textId="77777777" w:rsid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した場合</w:t>
            </w:r>
          </w:p>
          <w:p w14:paraId="39585C69" w14:textId="38C2A242" w:rsidR="00D04542" w:rsidRPr="00D04542" w:rsidRDefault="00D04542" w:rsidP="00357982">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⑥ご契約者又はご契約者の家族等からの職員に対する身体的暴力、精神的暴力、又はセクシャルハラスメントにより、職員の心身に危害が生じ、又は生ずるおそれのある場合であって、その危害の発生又は再発生を防止することが著しく困難である等により、ご契約者に対して介護サービスを提供することが</w:t>
            </w:r>
            <w:r w:rsidR="00F43A79">
              <w:rPr>
                <w:rFonts w:ascii="Times New Roman" w:eastAsia="ＭＳ 明朝" w:hAnsi="Times New Roman" w:cs="ＭＳ 明朝" w:hint="eastAsia"/>
                <w:color w:val="000000"/>
                <w:sz w:val="24"/>
                <w:szCs w:val="24"/>
              </w:rPr>
              <w:t>著しく困難になったとき。</w:t>
            </w:r>
          </w:p>
        </w:tc>
      </w:tr>
    </w:tbl>
    <w:p w14:paraId="156CDB59" w14:textId="77777777" w:rsidR="00357982" w:rsidRPr="00357982" w:rsidRDefault="00357982" w:rsidP="00CB3C83">
      <w:pPr>
        <w:widowControl w:val="0"/>
        <w:overflowPunct w:val="0"/>
        <w:adjustRightInd w:val="0"/>
        <w:spacing w:after="0" w:line="240" w:lineRule="auto"/>
        <w:ind w:firstLineChars="300" w:firstLine="72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上記④について</w:t>
      </w:r>
    </w:p>
    <w:p w14:paraId="0C279E81" w14:textId="77777777" w:rsidR="00357982" w:rsidRDefault="00357982" w:rsidP="00CB3C83">
      <w:pPr>
        <w:widowControl w:val="0"/>
        <w:overflowPunct w:val="0"/>
        <w:adjustRightInd w:val="0"/>
        <w:spacing w:after="0" w:line="240" w:lineRule="auto"/>
        <w:ind w:left="960" w:hangingChars="400" w:hanging="960"/>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※契約者が入所中に、医療機関への入院の必要が生じた場合の対応は、以下の通りです。</w:t>
      </w:r>
    </w:p>
    <w:p w14:paraId="498711BD" w14:textId="77777777" w:rsidR="00D56FBA" w:rsidRPr="00357982" w:rsidRDefault="00D56FBA" w:rsidP="00CB3C83">
      <w:pPr>
        <w:widowControl w:val="0"/>
        <w:overflowPunct w:val="0"/>
        <w:adjustRightInd w:val="0"/>
        <w:spacing w:after="0" w:line="240" w:lineRule="auto"/>
        <w:ind w:left="856" w:hangingChars="400" w:hanging="856"/>
        <w:jc w:val="both"/>
        <w:textAlignment w:val="baseline"/>
        <w:rPr>
          <w:rFonts w:ascii="ＭＳ 明朝" w:eastAsia="ＭＳ 明朝"/>
          <w:color w:val="000000"/>
          <w:spacing w:val="2"/>
          <w:sz w:val="21"/>
          <w:szCs w:val="21"/>
        </w:rPr>
      </w:pPr>
    </w:p>
    <w:tbl>
      <w:tblPr>
        <w:tblpPr w:leftFromText="142" w:rightFromText="142" w:vertAnchor="text" w:horzAnchor="margin" w:tblpY="187"/>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1"/>
      </w:tblGrid>
      <w:tr w:rsidR="00CB3C83" w:rsidRPr="00357982" w14:paraId="6714CA17" w14:textId="77777777" w:rsidTr="00CB3C83">
        <w:trPr>
          <w:trHeight w:val="330"/>
        </w:trPr>
        <w:tc>
          <w:tcPr>
            <w:tcW w:w="9401" w:type="dxa"/>
            <w:tcBorders>
              <w:top w:val="single" w:sz="4" w:space="0" w:color="000000"/>
              <w:left w:val="single" w:sz="4" w:space="0" w:color="000000"/>
              <w:bottom w:val="single" w:sz="4" w:space="0" w:color="000000"/>
              <w:right w:val="single" w:sz="4" w:space="0" w:color="000000"/>
            </w:tcBorders>
          </w:tcPr>
          <w:p w14:paraId="66F8850A"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lastRenderedPageBreak/>
              <w:t>①検査入院等、６日間以内の短期入院の場合</w:t>
            </w:r>
          </w:p>
        </w:tc>
      </w:tr>
      <w:tr w:rsidR="00CB3C83" w:rsidRPr="00357982" w14:paraId="698D3032" w14:textId="77777777" w:rsidTr="00CB3C83">
        <w:trPr>
          <w:trHeight w:val="990"/>
        </w:trPr>
        <w:tc>
          <w:tcPr>
            <w:tcW w:w="9401" w:type="dxa"/>
            <w:tcBorders>
              <w:top w:val="single" w:sz="4" w:space="0" w:color="000000"/>
              <w:left w:val="single" w:sz="4" w:space="0" w:color="000000"/>
              <w:bottom w:val="nil"/>
              <w:right w:val="single" w:sz="4" w:space="0" w:color="auto"/>
            </w:tcBorders>
          </w:tcPr>
          <w:p w14:paraId="2399BF0E"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６日以内に退院された場合は、退院後再び施設に入所することができます。</w:t>
            </w:r>
          </w:p>
          <w:p w14:paraId="5C4348BC"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但し、入院期間中であっても、所定の利用料金をご負担いただきます。</w:t>
            </w:r>
          </w:p>
          <w:p w14:paraId="1C4A4D89" w14:textId="3203F0C6" w:rsidR="00CB3C83" w:rsidRPr="00357982" w:rsidRDefault="00711147"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Pr>
                <w:rFonts w:ascii="Times New Roman" w:eastAsia="ＭＳ 明朝" w:hAnsi="Times New Roman" w:cs="ＭＳ 明朝" w:hint="eastAsia"/>
                <w:color w:val="000000"/>
                <w:sz w:val="24"/>
                <w:szCs w:val="24"/>
              </w:rPr>
              <w:t xml:space="preserve">　　　　</w:t>
            </w:r>
            <w:r w:rsidR="0098510C">
              <w:rPr>
                <w:rFonts w:ascii="Times New Roman" w:eastAsia="ＭＳ 明朝" w:hAnsi="Times New Roman" w:cs="ＭＳ 明朝" w:hint="eastAsia"/>
                <w:color w:val="000000"/>
                <w:sz w:val="24"/>
                <w:szCs w:val="24"/>
              </w:rPr>
              <w:t>１日あたり　　１，１</w:t>
            </w:r>
            <w:r w:rsidR="00DA05C7">
              <w:rPr>
                <w:rFonts w:ascii="Times New Roman" w:eastAsia="ＭＳ 明朝" w:hAnsi="Times New Roman" w:cs="ＭＳ 明朝" w:hint="eastAsia"/>
                <w:color w:val="000000"/>
                <w:sz w:val="24"/>
                <w:szCs w:val="24"/>
              </w:rPr>
              <w:t>３２</w:t>
            </w:r>
            <w:r w:rsidR="00CB3C83" w:rsidRPr="00357982">
              <w:rPr>
                <w:rFonts w:ascii="Times New Roman" w:eastAsia="ＭＳ 明朝" w:hAnsi="Times New Roman" w:cs="ＭＳ 明朝" w:hint="eastAsia"/>
                <w:color w:val="000000"/>
                <w:sz w:val="24"/>
                <w:szCs w:val="24"/>
              </w:rPr>
              <w:t>円</w:t>
            </w:r>
            <w:r w:rsidR="00DA05C7">
              <w:rPr>
                <w:rFonts w:ascii="Times New Roman" w:eastAsia="ＭＳ 明朝" w:hAnsi="Times New Roman" w:cs="ＭＳ 明朝" w:hint="eastAsia"/>
                <w:color w:val="000000"/>
                <w:sz w:val="24"/>
                <w:szCs w:val="24"/>
              </w:rPr>
              <w:t>（１割負担、居室費</w:t>
            </w:r>
            <w:r w:rsidR="00DA05C7">
              <w:rPr>
                <w:rFonts w:ascii="Times New Roman" w:eastAsia="ＭＳ 明朝" w:hAnsi="Times New Roman" w:cs="ＭＳ 明朝" w:hint="eastAsia"/>
                <w:color w:val="000000"/>
                <w:sz w:val="24"/>
                <w:szCs w:val="24"/>
              </w:rPr>
              <w:t>855</w:t>
            </w:r>
            <w:r w:rsidR="00DA05C7">
              <w:rPr>
                <w:rFonts w:ascii="Times New Roman" w:eastAsia="ＭＳ 明朝" w:hAnsi="Times New Roman" w:cs="ＭＳ 明朝" w:hint="eastAsia"/>
                <w:color w:val="000000"/>
                <w:sz w:val="24"/>
                <w:szCs w:val="24"/>
              </w:rPr>
              <w:t>円の方）</w:t>
            </w:r>
          </w:p>
        </w:tc>
      </w:tr>
      <w:tr w:rsidR="00CB3C83" w14:paraId="3A6154EA" w14:textId="77777777" w:rsidTr="00CB3C8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9401" w:type="dxa"/>
            <w:tcBorders>
              <w:top w:val="single" w:sz="4" w:space="0" w:color="auto"/>
              <w:right w:val="single" w:sz="4" w:space="0" w:color="auto"/>
            </w:tcBorders>
          </w:tcPr>
          <w:tbl>
            <w:tblPr>
              <w:tblpPr w:leftFromText="142" w:rightFromText="142" w:vertAnchor="text" w:horzAnchor="margin" w:tblpX="-157" w:tblpY="-218"/>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0"/>
            </w:tblGrid>
            <w:tr w:rsidR="00CB3C83" w:rsidRPr="00357982" w14:paraId="686BBF3E" w14:textId="77777777" w:rsidTr="00CB3C83">
              <w:trPr>
                <w:trHeight w:val="330"/>
              </w:trPr>
              <w:tc>
                <w:tcPr>
                  <w:tcW w:w="9520" w:type="dxa"/>
                  <w:tcBorders>
                    <w:top w:val="single" w:sz="4" w:space="0" w:color="auto"/>
                    <w:left w:val="single" w:sz="4" w:space="0" w:color="000000"/>
                    <w:bottom w:val="single" w:sz="4" w:space="0" w:color="000000"/>
                    <w:right w:val="single" w:sz="4" w:space="0" w:color="000000"/>
                  </w:tcBorders>
                </w:tcPr>
                <w:p w14:paraId="687EED8A"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②７日間以上３ヶ月以内の入院の場合</w:t>
                  </w:r>
                </w:p>
              </w:tc>
            </w:tr>
            <w:tr w:rsidR="00CB3C83" w:rsidRPr="00357982" w14:paraId="1B3C4EF7" w14:textId="77777777" w:rsidTr="00CB3C83">
              <w:trPr>
                <w:trHeight w:val="1980"/>
              </w:trPr>
              <w:tc>
                <w:tcPr>
                  <w:tcW w:w="9520" w:type="dxa"/>
                  <w:tcBorders>
                    <w:top w:val="single" w:sz="4" w:space="0" w:color="000000"/>
                    <w:left w:val="single" w:sz="4" w:space="0" w:color="000000"/>
                    <w:bottom w:val="single" w:sz="4" w:space="0" w:color="000000"/>
                    <w:right w:val="single" w:sz="4" w:space="0" w:color="000000"/>
                  </w:tcBorders>
                </w:tcPr>
                <w:p w14:paraId="08948DE3" w14:textId="77777777" w:rsid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上記短期入</w:t>
                  </w:r>
                  <w:r>
                    <w:rPr>
                      <w:rFonts w:ascii="Times New Roman" w:eastAsia="ＭＳ 明朝" w:hAnsi="Times New Roman" w:cs="ＭＳ 明朝" w:hint="eastAsia"/>
                      <w:color w:val="000000"/>
                      <w:sz w:val="24"/>
                      <w:szCs w:val="24"/>
                    </w:rPr>
                    <w:t>院の期間を超える入院については、３ヶ月以内に退院された場合に</w:t>
                  </w:r>
                  <w:r w:rsidRPr="00357982">
                    <w:rPr>
                      <w:rFonts w:ascii="Times New Roman" w:eastAsia="ＭＳ 明朝" w:hAnsi="Times New Roman" w:cs="ＭＳ 明朝" w:hint="eastAsia"/>
                      <w:color w:val="000000"/>
                      <w:sz w:val="24"/>
                      <w:szCs w:val="24"/>
                    </w:rPr>
                    <w:t>は、</w:t>
                  </w:r>
                </w:p>
                <w:p w14:paraId="4613E135" w14:textId="77777777" w:rsidR="00711147" w:rsidRDefault="00CB3C83" w:rsidP="00711147">
                  <w:pPr>
                    <w:widowControl w:val="0"/>
                    <w:suppressAutoHyphens/>
                    <w:kinsoku w:val="0"/>
                    <w:wordWrap w:val="0"/>
                    <w:overflowPunct w:val="0"/>
                    <w:autoSpaceDE w:val="0"/>
                    <w:autoSpaceDN w:val="0"/>
                    <w:adjustRightInd w:val="0"/>
                    <w:spacing w:after="0" w:line="328" w:lineRule="atLeast"/>
                    <w:ind w:firstLineChars="100" w:firstLine="240"/>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退院後</w:t>
                  </w:r>
                  <w:r w:rsidR="00711147">
                    <w:rPr>
                      <w:rFonts w:ascii="Times New Roman" w:eastAsia="ＭＳ 明朝" w:hAnsi="Times New Roman" w:cs="ＭＳ 明朝" w:hint="eastAsia"/>
                      <w:color w:val="000000"/>
                      <w:sz w:val="24"/>
                      <w:szCs w:val="24"/>
                    </w:rPr>
                    <w:t>再び施設に入所することができます。但し、入院時に予定された退</w:t>
                  </w:r>
                  <w:r w:rsidRPr="00357982">
                    <w:rPr>
                      <w:rFonts w:ascii="Times New Roman" w:eastAsia="ＭＳ 明朝" w:hAnsi="Times New Roman" w:cs="ＭＳ 明朝" w:hint="eastAsia"/>
                      <w:color w:val="000000"/>
                      <w:sz w:val="24"/>
                      <w:szCs w:val="24"/>
                    </w:rPr>
                    <w:t>院日より</w:t>
                  </w:r>
                </w:p>
                <w:p w14:paraId="03B37A63" w14:textId="77777777" w:rsidR="00711147" w:rsidRDefault="00CB3C83" w:rsidP="00711147">
                  <w:pPr>
                    <w:widowControl w:val="0"/>
                    <w:suppressAutoHyphens/>
                    <w:kinsoku w:val="0"/>
                    <w:wordWrap w:val="0"/>
                    <w:overflowPunct w:val="0"/>
                    <w:autoSpaceDE w:val="0"/>
                    <w:autoSpaceDN w:val="0"/>
                    <w:adjustRightInd w:val="0"/>
                    <w:spacing w:after="0" w:line="328" w:lineRule="atLeast"/>
                    <w:ind w:firstLineChars="100" w:firstLine="240"/>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も</w:t>
                  </w:r>
                  <w:r w:rsidR="00711147">
                    <w:rPr>
                      <w:rFonts w:ascii="Times New Roman" w:eastAsia="ＭＳ 明朝" w:hAnsi="Times New Roman" w:cs="ＭＳ 明朝" w:hint="eastAsia"/>
                      <w:color w:val="000000"/>
                      <w:sz w:val="24"/>
                      <w:szCs w:val="24"/>
                    </w:rPr>
                    <w:t>早く退院した場合等、退院時にホームの受入準備が整っていない時</w:t>
                  </w:r>
                  <w:r w:rsidRPr="00357982">
                    <w:rPr>
                      <w:rFonts w:ascii="Times New Roman" w:eastAsia="ＭＳ 明朝" w:hAnsi="Times New Roman" w:cs="ＭＳ 明朝" w:hint="eastAsia"/>
                      <w:color w:val="000000"/>
                      <w:sz w:val="24"/>
                      <w:szCs w:val="24"/>
                    </w:rPr>
                    <w:t>には、併設さ</w:t>
                  </w:r>
                </w:p>
                <w:p w14:paraId="176ACA0F" w14:textId="77777777" w:rsidR="00711147" w:rsidRDefault="00711147" w:rsidP="00711147">
                  <w:pPr>
                    <w:widowControl w:val="0"/>
                    <w:suppressAutoHyphens/>
                    <w:kinsoku w:val="0"/>
                    <w:wordWrap w:val="0"/>
                    <w:overflowPunct w:val="0"/>
                    <w:autoSpaceDE w:val="0"/>
                    <w:autoSpaceDN w:val="0"/>
                    <w:adjustRightInd w:val="0"/>
                    <w:spacing w:after="0" w:line="328" w:lineRule="atLeast"/>
                    <w:ind w:firstLineChars="100" w:firstLine="24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れている短期入所生活介護の居室等をご利用いただく場合があり</w:t>
                  </w:r>
                  <w:r w:rsidR="00CB3C83" w:rsidRPr="00357982">
                    <w:rPr>
                      <w:rFonts w:ascii="Times New Roman" w:eastAsia="ＭＳ 明朝" w:hAnsi="Times New Roman" w:cs="ＭＳ 明朝" w:hint="eastAsia"/>
                      <w:color w:val="000000"/>
                      <w:sz w:val="24"/>
                      <w:szCs w:val="24"/>
                    </w:rPr>
                    <w:t>ます。この場合、</w:t>
                  </w:r>
                </w:p>
                <w:p w14:paraId="76D66DB9" w14:textId="77777777" w:rsidR="00CB3C83" w:rsidRPr="00711147" w:rsidRDefault="00711147" w:rsidP="00711147">
                  <w:pPr>
                    <w:widowControl w:val="0"/>
                    <w:suppressAutoHyphens/>
                    <w:kinsoku w:val="0"/>
                    <w:wordWrap w:val="0"/>
                    <w:overflowPunct w:val="0"/>
                    <w:autoSpaceDE w:val="0"/>
                    <w:autoSpaceDN w:val="0"/>
                    <w:adjustRightInd w:val="0"/>
                    <w:spacing w:after="0" w:line="328" w:lineRule="atLeast"/>
                    <w:ind w:firstLineChars="100" w:firstLine="24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入院期間中の所定の利用料金をご負担いただく必要がありま</w:t>
                  </w:r>
                  <w:r w:rsidR="00CB3C83" w:rsidRPr="00357982">
                    <w:rPr>
                      <w:rFonts w:ascii="Times New Roman" w:eastAsia="ＭＳ 明朝" w:hAnsi="Times New Roman" w:cs="ＭＳ 明朝" w:hint="eastAsia"/>
                      <w:color w:val="000000"/>
                      <w:sz w:val="24"/>
                      <w:szCs w:val="24"/>
                    </w:rPr>
                    <w:t>す。</w:t>
                  </w:r>
                </w:p>
              </w:tc>
            </w:tr>
            <w:tr w:rsidR="00CB3C83" w:rsidRPr="00357982" w14:paraId="79BB9F36" w14:textId="77777777" w:rsidTr="00CB3C83">
              <w:trPr>
                <w:trHeight w:val="330"/>
              </w:trPr>
              <w:tc>
                <w:tcPr>
                  <w:tcW w:w="9520" w:type="dxa"/>
                  <w:tcBorders>
                    <w:top w:val="single" w:sz="4" w:space="0" w:color="000000"/>
                    <w:left w:val="single" w:sz="4" w:space="0" w:color="000000"/>
                    <w:bottom w:val="single" w:sz="4" w:space="0" w:color="000000"/>
                    <w:right w:val="single" w:sz="4" w:space="0" w:color="000000"/>
                  </w:tcBorders>
                </w:tcPr>
                <w:p w14:paraId="73AE1DD6"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③３ヶ月以内の退院が見込まれない場合</w:t>
                  </w:r>
                </w:p>
              </w:tc>
            </w:tr>
            <w:tr w:rsidR="00CB3C83" w:rsidRPr="00357982" w14:paraId="115B0DC2" w14:textId="77777777" w:rsidTr="00CB3C83">
              <w:trPr>
                <w:trHeight w:val="660"/>
              </w:trPr>
              <w:tc>
                <w:tcPr>
                  <w:tcW w:w="9520" w:type="dxa"/>
                  <w:tcBorders>
                    <w:top w:val="single" w:sz="4" w:space="0" w:color="000000"/>
                    <w:left w:val="single" w:sz="4" w:space="0" w:color="000000"/>
                    <w:bottom w:val="single" w:sz="4" w:space="0" w:color="000000"/>
                    <w:right w:val="single" w:sz="4" w:space="0" w:color="000000"/>
                  </w:tcBorders>
                </w:tcPr>
                <w:p w14:paraId="2DD7E037"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３ヶ月以内の退院が見込まれない場合には、契約を解除する場合がありますが</w:t>
                  </w:r>
                </w:p>
                <w:p w14:paraId="4DC172B9" w14:textId="77777777" w:rsidR="00CB3C83" w:rsidRPr="00357982"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 xml:space="preserve">　この場合には、当施設に再び優先的に入所していただいております。</w:t>
                  </w:r>
                </w:p>
              </w:tc>
            </w:tr>
          </w:tbl>
          <w:p w14:paraId="6D2B8A30" w14:textId="77777777" w:rsidR="00CB3C83" w:rsidRDefault="00CB3C83" w:rsidP="00CB3C83">
            <w:pPr>
              <w:widowControl w:val="0"/>
              <w:suppressAutoHyphens/>
              <w:kinsoku w:val="0"/>
              <w:wordWrap w:val="0"/>
              <w:overflowPunct w:val="0"/>
              <w:autoSpaceDE w:val="0"/>
              <w:autoSpaceDN w:val="0"/>
              <w:adjustRightInd w:val="0"/>
              <w:spacing w:after="0" w:line="328" w:lineRule="atLeast"/>
              <w:textAlignment w:val="baseline"/>
              <w:rPr>
                <w:rFonts w:ascii="Times New Roman" w:eastAsia="ＭＳ 明朝" w:hAnsi="Times New Roman" w:cs="ＭＳ 明朝"/>
                <w:color w:val="000000"/>
                <w:sz w:val="24"/>
                <w:szCs w:val="24"/>
              </w:rPr>
            </w:pPr>
          </w:p>
        </w:tc>
      </w:tr>
    </w:tbl>
    <w:p w14:paraId="43036A0D" w14:textId="77777777" w:rsidR="00357982" w:rsidRPr="00357982" w:rsidRDefault="00357982" w:rsidP="00CB3C83">
      <w:pPr>
        <w:widowControl w:val="0"/>
        <w:overflowPunct w:val="0"/>
        <w:adjustRightInd w:val="0"/>
        <w:spacing w:after="0" w:line="240" w:lineRule="auto"/>
        <w:textAlignment w:val="baseline"/>
        <w:rPr>
          <w:rFonts w:ascii="ＭＳ 明朝" w:eastAsia="ＭＳ 明朝"/>
          <w:color w:val="000000"/>
          <w:spacing w:val="2"/>
          <w:sz w:val="21"/>
          <w:szCs w:val="21"/>
        </w:rPr>
      </w:pPr>
    </w:p>
    <w:p w14:paraId="07AD6C37" w14:textId="77777777" w:rsidR="00DA05C7" w:rsidRDefault="00DA05C7"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5BA95140"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ＭＳ 明朝" w:eastAsia="ＭＳ 明朝" w:hAnsi="ＭＳ 明朝" w:cs="ＭＳ 明朝"/>
          <w:color w:val="000000"/>
          <w:sz w:val="24"/>
          <w:szCs w:val="24"/>
        </w:rPr>
        <w:t>[</w:t>
      </w:r>
      <w:r w:rsidRPr="00357982">
        <w:rPr>
          <w:rFonts w:ascii="Times New Roman" w:eastAsia="ＭＳ 明朝" w:hAnsi="Times New Roman" w:cs="ＭＳ 明朝" w:hint="eastAsia"/>
          <w:color w:val="000000"/>
          <w:sz w:val="24"/>
          <w:szCs w:val="24"/>
        </w:rPr>
        <w:t>入院期間中の利用料金については、介護保険から給付される費用の一部をご負担いただくものです。</w:t>
      </w:r>
    </w:p>
    <w:p w14:paraId="099EE0F1" w14:textId="77777777" w:rsidR="00357982" w:rsidRPr="00357982" w:rsidRDefault="00711147"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なお、ご契約者が利用していたベットを短期入所生活介護に活用することに同意いただく場合には、所定の利用料金を負担していただく必要はありません。</w:t>
      </w:r>
    </w:p>
    <w:p w14:paraId="2F28251D"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（３）円滑な退所のための援助（契約書第１７条参照）</w:t>
      </w:r>
    </w:p>
    <w:p w14:paraId="32249FC7" w14:textId="77777777" w:rsidR="00357982" w:rsidRPr="00357982" w:rsidRDefault="00711147" w:rsidP="00711147">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ご契約者が当施設を退所する場合には、ご契約者の希望により、事業者はご契約者の心身の状況、置かれている環境当を勘案し、円滑な退所のために必要な以下の援助をご契約者に対して速やかに行います。</w:t>
      </w: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60"/>
      </w:tblGrid>
      <w:tr w:rsidR="00357982" w:rsidRPr="00357982" w14:paraId="2BD0EE5D" w14:textId="77777777">
        <w:trPr>
          <w:trHeight w:val="990"/>
        </w:trPr>
        <w:tc>
          <w:tcPr>
            <w:tcW w:w="7660" w:type="dxa"/>
            <w:tcBorders>
              <w:top w:val="single" w:sz="4" w:space="0" w:color="000000"/>
              <w:left w:val="single" w:sz="4" w:space="0" w:color="000000"/>
              <w:bottom w:val="single" w:sz="4" w:space="0" w:color="000000"/>
              <w:right w:val="single" w:sz="4" w:space="0" w:color="000000"/>
            </w:tcBorders>
          </w:tcPr>
          <w:p w14:paraId="421271C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○適切な病院もしくは診療所又は介護老人保健施設等の紹介</w:t>
            </w:r>
          </w:p>
          <w:p w14:paraId="58A2D87F"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○居宅介護支援事情者の紹介</w:t>
            </w:r>
          </w:p>
          <w:p w14:paraId="7A5862B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○その他保健医療サービス又は福祉サービスの提供者の紹介</w:t>
            </w:r>
          </w:p>
        </w:tc>
      </w:tr>
    </w:tbl>
    <w:p w14:paraId="09552973"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p>
    <w:p w14:paraId="2323D514"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※ご契約者が退所後、在宅に戻られる場合には、その際の相談援助にかかる費用とし</w:t>
      </w:r>
      <w:r w:rsidR="00711147">
        <w:rPr>
          <w:rFonts w:ascii="Times New Roman" w:eastAsia="ＭＳ 明朝" w:hAnsi="Times New Roman" w:cs="ＭＳ 明朝" w:hint="eastAsia"/>
          <w:color w:val="000000"/>
          <w:sz w:val="24"/>
          <w:szCs w:val="24"/>
        </w:rPr>
        <w:t>て８６０</w:t>
      </w:r>
      <w:r w:rsidRPr="00357982">
        <w:rPr>
          <w:rFonts w:ascii="Times New Roman" w:eastAsia="ＭＳ 明朝" w:hAnsi="Times New Roman" w:cs="ＭＳ 明朝" w:hint="eastAsia"/>
          <w:color w:val="000000"/>
          <w:sz w:val="24"/>
          <w:szCs w:val="24"/>
        </w:rPr>
        <w:t>円（介護保険から給付される費用の一部）を負担していただきます。</w:t>
      </w:r>
    </w:p>
    <w:p w14:paraId="29592610" w14:textId="77777777" w:rsidR="00FE3510" w:rsidRPr="00357982" w:rsidRDefault="00FE3510"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3F2FBDB5" w14:textId="77777777" w:rsidR="00357982" w:rsidRPr="00357982" w:rsidRDefault="00546E6E"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10</w:t>
      </w:r>
      <w:r w:rsidR="00357982" w:rsidRPr="00357982">
        <w:rPr>
          <w:rFonts w:ascii="Times New Roman" w:eastAsia="ＭＳ 明朝" w:hAnsi="Times New Roman" w:cs="ＭＳ 明朝" w:hint="eastAsia"/>
          <w:color w:val="000000"/>
          <w:sz w:val="24"/>
          <w:szCs w:val="24"/>
        </w:rPr>
        <w:t>．残置物引取人（契約書第２０条参照）</w:t>
      </w:r>
    </w:p>
    <w:p w14:paraId="258D9B1A" w14:textId="77777777" w:rsidR="00357982" w:rsidRPr="00357982" w:rsidRDefault="00711147"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契約締結にあたり、身元引受人をお願いすることがあります。</w:t>
      </w:r>
    </w:p>
    <w:p w14:paraId="4483FFD3" w14:textId="77777777" w:rsidR="00357982" w:rsidRPr="00357982" w:rsidRDefault="00711147" w:rsidP="00711147">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ただし、</w:t>
      </w:r>
      <w:r>
        <w:rPr>
          <w:rFonts w:ascii="Times New Roman" w:eastAsia="ＭＳ 明朝" w:hAnsi="Times New Roman" w:cs="ＭＳ 明朝" w:hint="eastAsia"/>
          <w:color w:val="000000"/>
          <w:sz w:val="24"/>
          <w:szCs w:val="24"/>
        </w:rPr>
        <w:t>入所契約が終了した後、当施設に残されたご契約者の所持品（残</w:t>
      </w:r>
      <w:r>
        <w:rPr>
          <w:rFonts w:ascii="Times New Roman" w:eastAsia="ＭＳ 明朝" w:hAnsi="Times New Roman" w:cs="ＭＳ 明朝" w:hint="eastAsia"/>
          <w:color w:val="000000"/>
          <w:sz w:val="24"/>
          <w:szCs w:val="24"/>
        </w:rPr>
        <w:lastRenderedPageBreak/>
        <w:t>置物）</w:t>
      </w:r>
      <w:r w:rsidR="00357982" w:rsidRPr="00357982">
        <w:rPr>
          <w:rFonts w:ascii="Times New Roman" w:eastAsia="ＭＳ 明朝" w:hAnsi="Times New Roman" w:cs="ＭＳ 明朝" w:hint="eastAsia"/>
          <w:color w:val="000000"/>
          <w:sz w:val="24"/>
          <w:szCs w:val="24"/>
        </w:rPr>
        <w:t>をご契約者自身が引き取れない場合に備えて、「残置物引取人」を定めていただきます。（契約書第２２条参照）</w:t>
      </w:r>
    </w:p>
    <w:p w14:paraId="16FA1127" w14:textId="77777777" w:rsidR="00357982" w:rsidRPr="00357982" w:rsidRDefault="00711147" w:rsidP="00711147">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当施設は、「残置物引取人」に連絡のうえ、残置物を引き取っていただきます。また、引渡しにかかる費用については、ご契約者又は残置物引取人にご負担いただきます。</w:t>
      </w:r>
    </w:p>
    <w:p w14:paraId="1270D44C" w14:textId="77777777" w:rsidR="00357982" w:rsidRPr="00357982" w:rsidRDefault="00711147" w:rsidP="00711147">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※入所契約締結時に残置物引取人が定まらない場合であっても、入所契約を締結することは可能です。</w:t>
      </w:r>
    </w:p>
    <w:p w14:paraId="0D8D13E5" w14:textId="77777777" w:rsidR="00357982" w:rsidRDefault="00357982" w:rsidP="00711147">
      <w:pPr>
        <w:widowControl w:val="0"/>
        <w:overflowPunct w:val="0"/>
        <w:adjustRightInd w:val="0"/>
        <w:spacing w:after="0" w:line="240" w:lineRule="auto"/>
        <w:textAlignment w:val="baseline"/>
        <w:rPr>
          <w:rFonts w:ascii="ＭＳ 明朝" w:eastAsia="ＭＳ 明朝"/>
          <w:color w:val="000000"/>
          <w:spacing w:val="2"/>
          <w:sz w:val="21"/>
          <w:szCs w:val="21"/>
        </w:rPr>
      </w:pPr>
    </w:p>
    <w:p w14:paraId="0D2848E3" w14:textId="77777777" w:rsidR="00F43A79" w:rsidRPr="00357982" w:rsidRDefault="00F43A79" w:rsidP="00711147">
      <w:pPr>
        <w:widowControl w:val="0"/>
        <w:overflowPunct w:val="0"/>
        <w:adjustRightInd w:val="0"/>
        <w:spacing w:after="0" w:line="240" w:lineRule="auto"/>
        <w:textAlignment w:val="baseline"/>
        <w:rPr>
          <w:rFonts w:ascii="ＭＳ 明朝" w:eastAsia="ＭＳ 明朝"/>
          <w:color w:val="000000"/>
          <w:spacing w:val="2"/>
          <w:sz w:val="21"/>
          <w:szCs w:val="21"/>
        </w:rPr>
      </w:pPr>
    </w:p>
    <w:p w14:paraId="7840F914" w14:textId="77777777" w:rsidR="00357982" w:rsidRPr="00357982" w:rsidRDefault="00546E6E"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11</w:t>
      </w:r>
      <w:r w:rsidR="00357982" w:rsidRPr="00357982">
        <w:rPr>
          <w:rFonts w:ascii="Times New Roman" w:eastAsia="ＭＳ 明朝" w:hAnsi="Times New Roman" w:cs="ＭＳ 明朝" w:hint="eastAsia"/>
          <w:color w:val="000000"/>
          <w:sz w:val="24"/>
          <w:szCs w:val="24"/>
        </w:rPr>
        <w:t>．苦情の受付について（契約書第２２条参照）</w:t>
      </w:r>
    </w:p>
    <w:p w14:paraId="6FA059A4"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（１）当施設における苦情の受付</w:t>
      </w:r>
    </w:p>
    <w:p w14:paraId="759BDFA3"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当施設における苦情やご相談は以下の専用窓口で受け付けます。</w:t>
      </w:r>
    </w:p>
    <w:p w14:paraId="77DF622D"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○苦情受付窓口（担当者）</w:t>
      </w:r>
    </w:p>
    <w:p w14:paraId="4FC66330" w14:textId="77777777" w:rsidR="00202E6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4"/>
          <w:szCs w:val="24"/>
        </w:rPr>
        <w:t xml:space="preserve">（職名）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責任者　　施設長　　　吉田　泰子</w:t>
      </w:r>
    </w:p>
    <w:p w14:paraId="08D8189C" w14:textId="77777777" w:rsidR="00202E62" w:rsidRDefault="00202E6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r w:rsidR="004642D1">
        <w:rPr>
          <w:rFonts w:ascii="Times New Roman" w:eastAsia="ＭＳ 明朝" w:hAnsi="Times New Roman" w:cs="ＭＳ 明朝" w:hint="eastAsia"/>
          <w:color w:val="000000"/>
          <w:sz w:val="24"/>
          <w:szCs w:val="24"/>
        </w:rPr>
        <w:t>介護主任　　安田　たか子</w:t>
      </w:r>
    </w:p>
    <w:p w14:paraId="6534C8EC" w14:textId="77777777" w:rsidR="00B602A4" w:rsidRPr="00455D12" w:rsidRDefault="00202E6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w:t>
      </w:r>
      <w:r>
        <w:rPr>
          <w:rFonts w:ascii="Times New Roman" w:eastAsia="ＭＳ 明朝" w:hAnsi="Times New Roman" w:cs="ＭＳ 明朝" w:hint="eastAsia"/>
          <w:color w:val="000000"/>
          <w:sz w:val="24"/>
          <w:szCs w:val="24"/>
        </w:rPr>
        <w:t xml:space="preserve"> </w:t>
      </w:r>
      <w:r w:rsidR="004642D1">
        <w:rPr>
          <w:rFonts w:ascii="Times New Roman" w:eastAsia="ＭＳ 明朝" w:hAnsi="Times New Roman" w:cs="ＭＳ 明朝" w:hint="eastAsia"/>
          <w:color w:val="000000"/>
          <w:sz w:val="24"/>
          <w:szCs w:val="24"/>
        </w:rPr>
        <w:t>生活相談員　江口　美穂</w:t>
      </w:r>
    </w:p>
    <w:p w14:paraId="350D050A" w14:textId="77777777" w:rsidR="00357982" w:rsidRPr="00357982" w:rsidRDefault="00357982" w:rsidP="00B602A4">
      <w:pPr>
        <w:widowControl w:val="0"/>
        <w:overflowPunct w:val="0"/>
        <w:adjustRightInd w:val="0"/>
        <w:spacing w:after="0" w:line="240" w:lineRule="auto"/>
        <w:ind w:firstLineChars="500" w:firstLine="120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○受付時間　　毎週月曜日～土曜日</w:t>
      </w:r>
    </w:p>
    <w:p w14:paraId="4F871B69" w14:textId="77777777" w:rsidR="00202E62" w:rsidRPr="00455D1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午前８時３０分～午後５時３０分</w:t>
      </w:r>
    </w:p>
    <w:p w14:paraId="0D336FA0" w14:textId="77777777" w:rsidR="00357982" w:rsidRDefault="00357982" w:rsidP="002255FE">
      <w:pPr>
        <w:widowControl w:val="0"/>
        <w:overflowPunct w:val="0"/>
        <w:adjustRightInd w:val="0"/>
        <w:spacing w:after="0" w:line="240" w:lineRule="auto"/>
        <w:jc w:val="both"/>
        <w:textAlignment w:val="baseline"/>
        <w:rPr>
          <w:rFonts w:ascii="Times New Roman" w:eastAsia="ＭＳ 明朝" w:hAnsi="Times New Roman" w:cs="Times New Roman"/>
          <w:color w:val="000000"/>
          <w:sz w:val="24"/>
          <w:szCs w:val="24"/>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Times New Roman"/>
          <w:color w:val="000000"/>
          <w:sz w:val="24"/>
          <w:szCs w:val="24"/>
        </w:rPr>
        <w:t xml:space="preserve"> </w:t>
      </w:r>
      <w:r w:rsidR="003507C2">
        <w:rPr>
          <w:rFonts w:ascii="Times New Roman" w:eastAsia="ＭＳ 明朝" w:hAnsi="Times New Roman" w:cs="Times New Roman" w:hint="eastAsia"/>
          <w:color w:val="000000"/>
          <w:sz w:val="24"/>
          <w:szCs w:val="24"/>
        </w:rPr>
        <w:t>○第三者委員メンバー</w:t>
      </w:r>
    </w:p>
    <w:p w14:paraId="094E16DC" w14:textId="77777777" w:rsidR="003507C2" w:rsidRDefault="003507C2" w:rsidP="002255FE">
      <w:pPr>
        <w:widowControl w:val="0"/>
        <w:overflowPunct w:val="0"/>
        <w:adjustRightInd w:val="0"/>
        <w:spacing w:after="0" w:line="240" w:lineRule="auto"/>
        <w:jc w:val="both"/>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江上　武幸</w:t>
      </w:r>
    </w:p>
    <w:p w14:paraId="13CF9F36" w14:textId="77777777" w:rsidR="00202E62" w:rsidRPr="00455D12" w:rsidRDefault="003507C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Pr>
          <w:rFonts w:ascii="Times New Roman" w:eastAsia="ＭＳ 明朝" w:hAnsi="Times New Roman" w:cs="Times New Roman" w:hint="eastAsia"/>
          <w:color w:val="000000"/>
          <w:sz w:val="24"/>
          <w:szCs w:val="24"/>
        </w:rPr>
        <w:t xml:space="preserve">　　　　　　　　　　　　　　　　　永末　清文</w:t>
      </w:r>
    </w:p>
    <w:p w14:paraId="1F1B9151" w14:textId="77777777" w:rsidR="00357982" w:rsidRPr="00FF4AB0"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（２）行政機関その他苦情受付機関</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5"/>
        <w:gridCol w:w="5213"/>
      </w:tblGrid>
      <w:tr w:rsidR="00357982" w:rsidRPr="00357982" w14:paraId="37EBAF3B" w14:textId="77777777" w:rsidTr="00711147">
        <w:trPr>
          <w:trHeight w:val="990"/>
        </w:trPr>
        <w:tc>
          <w:tcPr>
            <w:tcW w:w="3405" w:type="dxa"/>
            <w:tcBorders>
              <w:top w:val="single" w:sz="4" w:space="0" w:color="000000"/>
              <w:left w:val="single" w:sz="4" w:space="0" w:color="000000"/>
              <w:bottom w:val="single" w:sz="4" w:space="0" w:color="000000"/>
              <w:right w:val="single" w:sz="4" w:space="0" w:color="000000"/>
            </w:tcBorders>
          </w:tcPr>
          <w:p w14:paraId="7FA29AD3" w14:textId="77777777" w:rsidR="00357982" w:rsidRPr="00711147"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1C1A9F05"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福岡県広域介護保険担当者</w:t>
            </w:r>
          </w:p>
        </w:tc>
        <w:tc>
          <w:tcPr>
            <w:tcW w:w="5213" w:type="dxa"/>
            <w:tcBorders>
              <w:top w:val="single" w:sz="4" w:space="0" w:color="000000"/>
              <w:left w:val="single" w:sz="4" w:space="0" w:color="000000"/>
              <w:bottom w:val="single" w:sz="4" w:space="0" w:color="000000"/>
              <w:right w:val="single" w:sz="4" w:space="0" w:color="000000"/>
            </w:tcBorders>
          </w:tcPr>
          <w:p w14:paraId="44533AC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所在地　福岡県田川市新町１８－７</w:t>
            </w:r>
          </w:p>
          <w:p w14:paraId="48032529"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田川自治会館内</w:t>
            </w:r>
          </w:p>
          <w:p w14:paraId="3BB55E33"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ＴＥＬ</w:t>
            </w:r>
            <w:r w:rsidRPr="00357982">
              <w:rPr>
                <w:rFonts w:ascii="Times New Roman" w:eastAsia="ＭＳ 明朝" w:hAnsi="Times New Roman" w:cs="Times New Roman"/>
                <w:color w:val="000000"/>
                <w:sz w:val="24"/>
                <w:szCs w:val="24"/>
              </w:rPr>
              <w:t>0947-49-1093</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ＦＡＸ</w:t>
            </w:r>
            <w:r w:rsidRPr="00357982">
              <w:rPr>
                <w:rFonts w:ascii="Times New Roman" w:eastAsia="ＭＳ 明朝" w:hAnsi="Times New Roman" w:cs="Times New Roman"/>
                <w:color w:val="000000"/>
                <w:sz w:val="24"/>
                <w:szCs w:val="24"/>
              </w:rPr>
              <w:t xml:space="preserve">  0947-49-1097</w:t>
            </w:r>
          </w:p>
        </w:tc>
      </w:tr>
      <w:tr w:rsidR="00357982" w:rsidRPr="00357982" w14:paraId="1AF94BD3" w14:textId="77777777" w:rsidTr="00711147">
        <w:trPr>
          <w:trHeight w:val="990"/>
        </w:trPr>
        <w:tc>
          <w:tcPr>
            <w:tcW w:w="3405" w:type="dxa"/>
            <w:tcBorders>
              <w:top w:val="single" w:sz="4" w:space="0" w:color="000000"/>
              <w:left w:val="single" w:sz="4" w:space="0" w:color="000000"/>
              <w:bottom w:val="single" w:sz="4" w:space="0" w:color="000000"/>
              <w:right w:val="single" w:sz="4" w:space="0" w:color="000000"/>
            </w:tcBorders>
          </w:tcPr>
          <w:p w14:paraId="67AE491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2435FAD4"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国民健康保険団体連合会</w:t>
            </w:r>
          </w:p>
        </w:tc>
        <w:tc>
          <w:tcPr>
            <w:tcW w:w="5213" w:type="dxa"/>
            <w:tcBorders>
              <w:top w:val="single" w:sz="4" w:space="0" w:color="000000"/>
              <w:left w:val="single" w:sz="4" w:space="0" w:color="000000"/>
              <w:bottom w:val="single" w:sz="4" w:space="0" w:color="000000"/>
              <w:right w:val="single" w:sz="4" w:space="0" w:color="000000"/>
            </w:tcBorders>
          </w:tcPr>
          <w:p w14:paraId="45E44ED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所在地　福岡県福岡市博多区吉塚本町</w:t>
            </w:r>
          </w:p>
          <w:p w14:paraId="62B14DF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 xml:space="preserve">　　　　１３番４７号</w:t>
            </w:r>
          </w:p>
          <w:p w14:paraId="47080D76"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ＴＥＬ</w:t>
            </w:r>
            <w:r w:rsidRPr="00357982">
              <w:rPr>
                <w:rFonts w:ascii="Times New Roman" w:eastAsia="ＭＳ 明朝" w:hAnsi="Times New Roman" w:cs="Times New Roman"/>
                <w:color w:val="000000"/>
                <w:sz w:val="24"/>
                <w:szCs w:val="24"/>
              </w:rPr>
              <w:t>092-642-7859</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ＦＡＸ</w:t>
            </w:r>
            <w:r w:rsidRPr="00357982">
              <w:rPr>
                <w:rFonts w:ascii="Times New Roman" w:eastAsia="ＭＳ 明朝" w:hAnsi="Times New Roman" w:cs="Times New Roman"/>
                <w:color w:val="000000"/>
                <w:sz w:val="24"/>
                <w:szCs w:val="24"/>
              </w:rPr>
              <w:t xml:space="preserve">  092-642-7857</w:t>
            </w:r>
          </w:p>
        </w:tc>
      </w:tr>
      <w:tr w:rsidR="00357982" w:rsidRPr="00357982" w14:paraId="44FD5086" w14:textId="77777777" w:rsidTr="00711147">
        <w:trPr>
          <w:trHeight w:val="990"/>
        </w:trPr>
        <w:tc>
          <w:tcPr>
            <w:tcW w:w="3405" w:type="dxa"/>
            <w:tcBorders>
              <w:top w:val="single" w:sz="4" w:space="0" w:color="000000"/>
              <w:left w:val="single" w:sz="4" w:space="0" w:color="000000"/>
              <w:bottom w:val="single" w:sz="4" w:space="0" w:color="000000"/>
              <w:right w:val="single" w:sz="4" w:space="0" w:color="000000"/>
            </w:tcBorders>
          </w:tcPr>
          <w:p w14:paraId="68DE9CF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3F389C3A"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福岡県社会福祉協議会</w:t>
            </w:r>
          </w:p>
          <w:p w14:paraId="79CE3781"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（運営適正化委員会）</w:t>
            </w:r>
          </w:p>
        </w:tc>
        <w:tc>
          <w:tcPr>
            <w:tcW w:w="5213" w:type="dxa"/>
            <w:tcBorders>
              <w:top w:val="single" w:sz="4" w:space="0" w:color="000000"/>
              <w:left w:val="single" w:sz="4" w:space="0" w:color="000000"/>
              <w:bottom w:val="single" w:sz="4" w:space="0" w:color="000000"/>
              <w:right w:val="single" w:sz="4" w:space="0" w:color="000000"/>
            </w:tcBorders>
          </w:tcPr>
          <w:p w14:paraId="77345947"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所在地　福岡県春日市原町</w:t>
            </w:r>
            <w:r w:rsidRPr="00357982">
              <w:rPr>
                <w:rFonts w:ascii="Times New Roman" w:eastAsia="ＭＳ 明朝" w:hAnsi="Times New Roman" w:cs="Times New Roman"/>
                <w:color w:val="000000"/>
                <w:sz w:val="24"/>
                <w:szCs w:val="24"/>
              </w:rPr>
              <w:t>3-1-7</w:t>
            </w:r>
          </w:p>
          <w:p w14:paraId="2E51FE1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クローバープラザ４階</w:t>
            </w:r>
          </w:p>
          <w:p w14:paraId="1A8D979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ＴＥＬ</w:t>
            </w:r>
            <w:r w:rsidRPr="00357982">
              <w:rPr>
                <w:rFonts w:ascii="Times New Roman" w:eastAsia="ＭＳ 明朝" w:hAnsi="Times New Roman" w:cs="Times New Roman"/>
                <w:color w:val="000000"/>
                <w:sz w:val="24"/>
                <w:szCs w:val="24"/>
              </w:rPr>
              <w:t>092-915-3511</w:t>
            </w: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ＦＡＸ</w:t>
            </w:r>
            <w:r w:rsidRPr="00357982">
              <w:rPr>
                <w:rFonts w:ascii="Times New Roman" w:eastAsia="ＭＳ 明朝" w:hAnsi="Times New Roman" w:cs="Times New Roman"/>
                <w:color w:val="000000"/>
                <w:sz w:val="24"/>
                <w:szCs w:val="24"/>
              </w:rPr>
              <w:t xml:space="preserve">  092-584-3354</w:t>
            </w:r>
          </w:p>
        </w:tc>
      </w:tr>
      <w:tr w:rsidR="00357982" w:rsidRPr="00357982" w14:paraId="4FF08750" w14:textId="77777777" w:rsidTr="00711147">
        <w:trPr>
          <w:trHeight w:val="990"/>
        </w:trPr>
        <w:tc>
          <w:tcPr>
            <w:tcW w:w="3405" w:type="dxa"/>
            <w:tcBorders>
              <w:top w:val="single" w:sz="4" w:space="0" w:color="000000"/>
              <w:left w:val="single" w:sz="4" w:space="0" w:color="000000"/>
              <w:bottom w:val="single" w:sz="4" w:space="0" w:color="000000"/>
              <w:right w:val="single" w:sz="4" w:space="0" w:color="000000"/>
            </w:tcBorders>
          </w:tcPr>
          <w:p w14:paraId="45070842"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39D4B52D"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福智町役場</w:t>
            </w:r>
          </w:p>
          <w:p w14:paraId="30375A16" w14:textId="00FF7AA4"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 xml:space="preserve">（　</w:t>
            </w:r>
            <w:r w:rsidR="00613F62">
              <w:rPr>
                <w:rFonts w:ascii="Times New Roman" w:eastAsia="ＭＳ 明朝" w:hAnsi="Times New Roman" w:cs="ＭＳ 明朝" w:hint="eastAsia"/>
                <w:color w:val="000000"/>
                <w:sz w:val="24"/>
                <w:szCs w:val="24"/>
              </w:rPr>
              <w:t>高齢者福祉係</w:t>
            </w:r>
            <w:r w:rsidRPr="00357982">
              <w:rPr>
                <w:rFonts w:ascii="Times New Roman" w:eastAsia="ＭＳ 明朝" w:hAnsi="Times New Roman" w:cs="ＭＳ 明朝" w:hint="eastAsia"/>
                <w:color w:val="000000"/>
                <w:sz w:val="24"/>
                <w:szCs w:val="24"/>
              </w:rP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5687D68E"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所在地　福岡県田川郡福智町金田９３７－２</w:t>
            </w:r>
          </w:p>
          <w:p w14:paraId="343EFA4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p>
          <w:p w14:paraId="6F133BF8" w14:textId="13CAA315"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ＴＥＬ</w:t>
            </w:r>
            <w:r w:rsidRPr="00357982">
              <w:rPr>
                <w:rFonts w:ascii="Times New Roman" w:eastAsia="ＭＳ 明朝" w:hAnsi="Times New Roman" w:cs="Times New Roman"/>
                <w:color w:val="000000"/>
                <w:sz w:val="24"/>
                <w:szCs w:val="24"/>
              </w:rPr>
              <w:t xml:space="preserve"> 0947-22-776</w:t>
            </w:r>
            <w:r w:rsidR="00613F62">
              <w:rPr>
                <w:rFonts w:ascii="Times New Roman" w:eastAsia="ＭＳ 明朝" w:hAnsi="Times New Roman" w:cs="Times New Roman" w:hint="eastAsia"/>
                <w:color w:val="000000"/>
                <w:sz w:val="24"/>
                <w:szCs w:val="24"/>
              </w:rPr>
              <w:t>2</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 xml:space="preserve">ＦＡＸ　</w:t>
            </w:r>
            <w:r w:rsidRPr="00357982">
              <w:rPr>
                <w:rFonts w:ascii="Times New Roman" w:eastAsia="ＭＳ 明朝" w:hAnsi="Times New Roman" w:cs="Times New Roman"/>
                <w:color w:val="000000"/>
                <w:sz w:val="24"/>
                <w:szCs w:val="24"/>
              </w:rPr>
              <w:t>0947-</w:t>
            </w:r>
            <w:r w:rsidR="00613F62">
              <w:rPr>
                <w:rFonts w:ascii="Times New Roman" w:eastAsia="ＭＳ 明朝" w:hAnsi="Times New Roman" w:cs="Times New Roman" w:hint="eastAsia"/>
                <w:color w:val="000000"/>
                <w:sz w:val="24"/>
                <w:szCs w:val="24"/>
              </w:rPr>
              <w:t>49-7950</w:t>
            </w:r>
          </w:p>
        </w:tc>
      </w:tr>
    </w:tbl>
    <w:p w14:paraId="5983E965" w14:textId="77777777" w:rsidR="00711147" w:rsidRDefault="00711147"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349D9FA9"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lastRenderedPageBreak/>
        <w:t xml:space="preserve"> </w:t>
      </w:r>
      <w:r w:rsidR="00546E6E">
        <w:rPr>
          <w:rFonts w:ascii="Times New Roman" w:eastAsia="ＭＳ 明朝" w:hAnsi="Times New Roman" w:cs="ＭＳ 明朝" w:hint="eastAsia"/>
          <w:color w:val="000000"/>
          <w:sz w:val="21"/>
          <w:szCs w:val="21"/>
        </w:rPr>
        <w:t>12</w:t>
      </w:r>
      <w:r w:rsidRPr="00357982">
        <w:rPr>
          <w:rFonts w:ascii="Times New Roman" w:eastAsia="ＭＳ 明朝" w:hAnsi="Times New Roman" w:cs="ＭＳ 明朝" w:hint="eastAsia"/>
          <w:color w:val="000000"/>
          <w:sz w:val="24"/>
          <w:szCs w:val="24"/>
        </w:rPr>
        <w:t>．事故発生時の対応</w:t>
      </w:r>
    </w:p>
    <w:p w14:paraId="1E02D350" w14:textId="77777777" w:rsidR="00357982" w:rsidRPr="00357982" w:rsidRDefault="00711147" w:rsidP="00711147">
      <w:pPr>
        <w:widowControl w:val="0"/>
        <w:overflowPunct w:val="0"/>
        <w:adjustRightInd w:val="0"/>
        <w:spacing w:after="0" w:line="240" w:lineRule="auto"/>
        <w:ind w:left="630" w:hangingChars="300" w:hanging="630"/>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1"/>
          <w:szCs w:val="21"/>
        </w:rPr>
        <w:t xml:space="preserve">　</w:t>
      </w:r>
      <w:r w:rsidR="00357982" w:rsidRPr="00357982">
        <w:rPr>
          <w:rFonts w:ascii="Times New Roman" w:eastAsia="ＭＳ 明朝" w:hAnsi="Times New Roman" w:cs="ＭＳ 明朝" w:hint="eastAsia"/>
          <w:color w:val="000000"/>
          <w:sz w:val="24"/>
          <w:szCs w:val="24"/>
        </w:rPr>
        <w:t>（１）事業者は、利用者に対するサービスの提供により事故が発生した場合には速や</w:t>
      </w:r>
      <w:r>
        <w:rPr>
          <w:rFonts w:ascii="Times New Roman" w:eastAsia="ＭＳ 明朝" w:hAnsi="Times New Roman" w:cs="ＭＳ 明朝" w:hint="eastAsia"/>
          <w:color w:val="000000"/>
          <w:sz w:val="24"/>
          <w:szCs w:val="24"/>
        </w:rPr>
        <w:t>かに利用者の家族、市町村等に連絡を行うとともに、必要な措置を講じ</w:t>
      </w:r>
      <w:r w:rsidR="00357982" w:rsidRPr="00357982">
        <w:rPr>
          <w:rFonts w:ascii="Times New Roman" w:eastAsia="ＭＳ 明朝" w:hAnsi="Times New Roman" w:cs="ＭＳ 明朝" w:hint="eastAsia"/>
          <w:color w:val="000000"/>
          <w:sz w:val="24"/>
          <w:szCs w:val="24"/>
        </w:rPr>
        <w:t>ます。</w:t>
      </w:r>
    </w:p>
    <w:p w14:paraId="6D717163" w14:textId="77777777" w:rsidR="00711147" w:rsidRDefault="00357982" w:rsidP="00357982">
      <w:pPr>
        <w:widowControl w:val="0"/>
        <w:overflowPunct w:val="0"/>
        <w:adjustRightInd w:val="0"/>
        <w:spacing w:after="0" w:line="240" w:lineRule="auto"/>
        <w:jc w:val="both"/>
        <w:textAlignment w:val="baseline"/>
        <w:rPr>
          <w:rFonts w:ascii="Times New Roman" w:eastAsia="ＭＳ 明朝" w:hAnsi="Times New Roman" w:cs="Times New Roman"/>
          <w:color w:val="000000"/>
          <w:sz w:val="24"/>
          <w:szCs w:val="24"/>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p>
    <w:p w14:paraId="3417CE30" w14:textId="77777777" w:rsidR="00357982" w:rsidRPr="00357982" w:rsidRDefault="00357982" w:rsidP="00711147">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（２）事業者は、事故が生じた場合はその原因を解明し、再発を防ぐための対策を講じます。</w:t>
      </w:r>
    </w:p>
    <w:p w14:paraId="104DDE95" w14:textId="77777777" w:rsidR="00357982" w:rsidRPr="00357982" w:rsidRDefault="00357982" w:rsidP="00711147">
      <w:pPr>
        <w:widowControl w:val="0"/>
        <w:overflowPunct w:val="0"/>
        <w:adjustRightInd w:val="0"/>
        <w:spacing w:after="0" w:line="240" w:lineRule="auto"/>
        <w:ind w:left="480" w:hangingChars="200" w:hanging="48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（３）事業者は、利用者に対するサービス提供により発生した事故等により利用者の生命、身体、財産等に損害が生じた場合は、速やかにその損害を賠償します</w:t>
      </w:r>
      <w:r w:rsidR="00711147">
        <w:rPr>
          <w:rFonts w:ascii="Times New Roman" w:eastAsia="ＭＳ 明朝" w:hAnsi="Times New Roman" w:cs="ＭＳ 明朝" w:hint="eastAsia"/>
          <w:color w:val="000000"/>
          <w:sz w:val="24"/>
          <w:szCs w:val="24"/>
        </w:rPr>
        <w:t>。ただし、事業者の故意または過失にならない場合は、この限りではあ</w:t>
      </w:r>
      <w:r w:rsidRPr="00357982">
        <w:rPr>
          <w:rFonts w:ascii="Times New Roman" w:eastAsia="ＭＳ 明朝" w:hAnsi="Times New Roman" w:cs="ＭＳ 明朝" w:hint="eastAsia"/>
          <w:color w:val="000000"/>
          <w:sz w:val="24"/>
          <w:szCs w:val="24"/>
        </w:rPr>
        <w:t>りません。</w:t>
      </w:r>
    </w:p>
    <w:p w14:paraId="1660B720"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175DF48F" w14:textId="77777777" w:rsidR="00357982" w:rsidRPr="00357982" w:rsidRDefault="00546E6E"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Times New Roman"/>
          <w:color w:val="000000"/>
          <w:sz w:val="24"/>
          <w:szCs w:val="24"/>
        </w:rPr>
        <w:t>1</w:t>
      </w:r>
      <w:r>
        <w:rPr>
          <w:rFonts w:ascii="Times New Roman" w:eastAsia="ＭＳ 明朝" w:hAnsi="Times New Roman" w:cs="Times New Roman" w:hint="eastAsia"/>
          <w:color w:val="000000"/>
          <w:sz w:val="24"/>
          <w:szCs w:val="24"/>
        </w:rPr>
        <w:t>3</w:t>
      </w:r>
      <w:r w:rsidR="00357982" w:rsidRPr="00357982">
        <w:rPr>
          <w:rFonts w:ascii="Times New Roman" w:eastAsia="ＭＳ 明朝" w:hAnsi="Times New Roman" w:cs="ＭＳ 明朝" w:hint="eastAsia"/>
          <w:color w:val="000000"/>
          <w:sz w:val="24"/>
          <w:szCs w:val="24"/>
        </w:rPr>
        <w:t>．緊急時の対応方法</w:t>
      </w:r>
    </w:p>
    <w:p w14:paraId="0A7BD2B1"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ご利用者に容体の変化等があった場合は、速やかに医師・ご家族に連絡を行うとともに必要な措置を講じます。</w:t>
      </w:r>
    </w:p>
    <w:p w14:paraId="1DC63F1B" w14:textId="035A8056" w:rsidR="00546E6E" w:rsidRDefault="00546E6E"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62B8095A" w14:textId="6FAB20D8" w:rsidR="00D212EB" w:rsidRPr="004A34CE" w:rsidRDefault="004A34CE" w:rsidP="004A34CE">
      <w:pPr>
        <w:widowControl w:val="0"/>
        <w:overflowPunct w:val="0"/>
        <w:adjustRightInd w:val="0"/>
        <w:spacing w:after="0" w:line="240" w:lineRule="auto"/>
        <w:jc w:val="both"/>
        <w:textAlignment w:val="baseline"/>
        <w:rPr>
          <w:rFonts w:ascii="ＭＳ 明朝" w:eastAsia="ＭＳ 明朝"/>
          <w:color w:val="000000"/>
          <w:spacing w:val="2"/>
          <w:sz w:val="24"/>
          <w:szCs w:val="24"/>
        </w:rPr>
      </w:pPr>
      <w:r w:rsidRPr="004A34CE">
        <w:rPr>
          <w:rFonts w:ascii="ＭＳ 明朝" w:eastAsia="ＭＳ 明朝" w:hint="eastAsia"/>
          <w:color w:val="000000"/>
          <w:spacing w:val="2"/>
          <w:sz w:val="24"/>
          <w:szCs w:val="24"/>
        </w:rPr>
        <w:t>14.</w:t>
      </w:r>
      <w:r>
        <w:rPr>
          <w:rFonts w:ascii="ＭＳ 明朝" w:eastAsia="ＭＳ 明朝" w:hint="eastAsia"/>
          <w:color w:val="000000"/>
          <w:spacing w:val="2"/>
          <w:sz w:val="24"/>
          <w:szCs w:val="24"/>
        </w:rPr>
        <w:t xml:space="preserve"> 福祉サービス第三者評価実施状況</w:t>
      </w:r>
    </w:p>
    <w:p w14:paraId="494BBB3B" w14:textId="77777777" w:rsidR="00D212EB" w:rsidRDefault="00D212EB"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tbl>
      <w:tblPr>
        <w:tblStyle w:val="af8"/>
        <w:tblW w:w="0" w:type="auto"/>
        <w:tblLook w:val="04A0" w:firstRow="1" w:lastRow="0" w:firstColumn="1" w:lastColumn="0" w:noHBand="0" w:noVBand="1"/>
      </w:tblPr>
      <w:tblGrid>
        <w:gridCol w:w="3794"/>
        <w:gridCol w:w="4908"/>
      </w:tblGrid>
      <w:tr w:rsidR="004A34CE" w14:paraId="1E68E1B3" w14:textId="77777777" w:rsidTr="004A34CE">
        <w:tc>
          <w:tcPr>
            <w:tcW w:w="3794" w:type="dxa"/>
          </w:tcPr>
          <w:p w14:paraId="2B932073" w14:textId="796F5DE5" w:rsidR="004A34CE" w:rsidRPr="004A34CE" w:rsidRDefault="004A34CE" w:rsidP="004A34CE">
            <w:pPr>
              <w:widowControl w:val="0"/>
              <w:overflowPunct w:val="0"/>
              <w:adjustRightInd w:val="0"/>
              <w:jc w:val="center"/>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項　　　目</w:t>
            </w:r>
          </w:p>
        </w:tc>
        <w:tc>
          <w:tcPr>
            <w:tcW w:w="4908" w:type="dxa"/>
          </w:tcPr>
          <w:p w14:paraId="4650A223" w14:textId="3A86A0E9" w:rsidR="004A34CE" w:rsidRPr="004A34CE" w:rsidRDefault="00374E21" w:rsidP="004A34CE">
            <w:pPr>
              <w:widowControl w:val="0"/>
              <w:overflowPunct w:val="0"/>
              <w:adjustRightInd w:val="0"/>
              <w:jc w:val="center"/>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noProof/>
                <w:color w:val="000000"/>
                <w:sz w:val="24"/>
                <w:szCs w:val="24"/>
              </w:rPr>
              <mc:AlternateContent>
                <mc:Choice Requires="wps">
                  <w:drawing>
                    <wp:anchor distT="0" distB="0" distL="114300" distR="114300" simplePos="0" relativeHeight="251659264" behindDoc="0" locked="0" layoutInCell="1" allowOverlap="1" wp14:anchorId="59D7EE13" wp14:editId="43B3F04C">
                      <wp:simplePos x="0" y="0"/>
                      <wp:positionH relativeFrom="column">
                        <wp:posOffset>1968500</wp:posOffset>
                      </wp:positionH>
                      <wp:positionV relativeFrom="paragraph">
                        <wp:posOffset>234950</wp:posOffset>
                      </wp:positionV>
                      <wp:extent cx="266700" cy="247650"/>
                      <wp:effectExtent l="0" t="0" r="19050" b="19050"/>
                      <wp:wrapNone/>
                      <wp:docPr id="920033449" name="楕円 1"/>
                      <wp:cNvGraphicFramePr/>
                      <a:graphic xmlns:a="http://schemas.openxmlformats.org/drawingml/2006/main">
                        <a:graphicData uri="http://schemas.microsoft.com/office/word/2010/wordprocessingShape">
                          <wps:wsp>
                            <wps:cNvSpPr/>
                            <wps:spPr>
                              <a:xfrm>
                                <a:off x="0" y="0"/>
                                <a:ext cx="26670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C3E64" id="楕円 1" o:spid="_x0000_s1026" style="position:absolute;left:0;text-align:left;margin-left:155pt;margin-top:18.5pt;width:2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" filled="f" strokecolor="black [3213]" strokeweight="2pt"/>
                  </w:pict>
                </mc:Fallback>
              </mc:AlternateContent>
            </w:r>
            <w:r w:rsidR="004A34CE">
              <w:rPr>
                <w:rFonts w:ascii="Times New Roman" w:eastAsia="ＭＳ 明朝" w:hAnsi="Times New Roman" w:cs="ＭＳ 明朝" w:hint="eastAsia"/>
                <w:color w:val="000000"/>
                <w:sz w:val="24"/>
                <w:szCs w:val="24"/>
              </w:rPr>
              <w:t>内　　　　容</w:t>
            </w:r>
          </w:p>
        </w:tc>
      </w:tr>
      <w:tr w:rsidR="004A34CE" w14:paraId="18B06AC1" w14:textId="77777777" w:rsidTr="004A34CE">
        <w:tc>
          <w:tcPr>
            <w:tcW w:w="3794" w:type="dxa"/>
          </w:tcPr>
          <w:p w14:paraId="38A7405B" w14:textId="474C3DA1"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（１）実施の有無</w:t>
            </w:r>
          </w:p>
        </w:tc>
        <w:tc>
          <w:tcPr>
            <w:tcW w:w="4908" w:type="dxa"/>
          </w:tcPr>
          <w:p w14:paraId="035CC2F9" w14:textId="368C70DE" w:rsidR="004A34CE" w:rsidRPr="004A34CE" w:rsidRDefault="004A34CE" w:rsidP="004A34CE">
            <w:pPr>
              <w:widowControl w:val="0"/>
              <w:overflowPunct w:val="0"/>
              <w:adjustRightInd w:val="0"/>
              <w:jc w:val="center"/>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有　　　・　　　無</w:t>
            </w:r>
          </w:p>
        </w:tc>
      </w:tr>
      <w:tr w:rsidR="004A34CE" w14:paraId="67AF355C" w14:textId="77777777" w:rsidTr="004A34CE">
        <w:tc>
          <w:tcPr>
            <w:tcW w:w="3794" w:type="dxa"/>
          </w:tcPr>
          <w:p w14:paraId="42FC2C9B" w14:textId="5C9D46DD"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（２）実施年月日（直近実施日）</w:t>
            </w:r>
          </w:p>
        </w:tc>
        <w:tc>
          <w:tcPr>
            <w:tcW w:w="4908" w:type="dxa"/>
          </w:tcPr>
          <w:p w14:paraId="5F47FC84" w14:textId="6027BDD9"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 xml:space="preserve">　　令和　　　年　　　月　　　日</w:t>
            </w:r>
          </w:p>
        </w:tc>
      </w:tr>
      <w:tr w:rsidR="004A34CE" w14:paraId="47CC5D0B" w14:textId="77777777" w:rsidTr="004A34CE">
        <w:tc>
          <w:tcPr>
            <w:tcW w:w="3794" w:type="dxa"/>
          </w:tcPr>
          <w:p w14:paraId="479EE95B" w14:textId="5C4DFEE9"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（３）実施した評価機関</w:t>
            </w:r>
          </w:p>
        </w:tc>
        <w:tc>
          <w:tcPr>
            <w:tcW w:w="4908" w:type="dxa"/>
          </w:tcPr>
          <w:p w14:paraId="366B2738" w14:textId="77777777"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p>
        </w:tc>
      </w:tr>
      <w:tr w:rsidR="004A34CE" w14:paraId="3ECA40AC" w14:textId="77777777" w:rsidTr="004A34CE">
        <w:tc>
          <w:tcPr>
            <w:tcW w:w="3794" w:type="dxa"/>
          </w:tcPr>
          <w:p w14:paraId="061A56B3" w14:textId="371FB2A2"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r>
              <w:rPr>
                <w:rFonts w:ascii="Times New Roman" w:eastAsia="ＭＳ 明朝" w:hAnsi="Times New Roman" w:cs="ＭＳ 明朝" w:hint="eastAsia"/>
                <w:color w:val="000000"/>
                <w:sz w:val="24"/>
                <w:szCs w:val="24"/>
              </w:rPr>
              <w:t>（４）評価結果の開示状況</w:t>
            </w:r>
          </w:p>
        </w:tc>
        <w:tc>
          <w:tcPr>
            <w:tcW w:w="4908" w:type="dxa"/>
          </w:tcPr>
          <w:p w14:paraId="3B7CD37D" w14:textId="77777777" w:rsidR="004A34CE" w:rsidRPr="004A34CE" w:rsidRDefault="004A34CE" w:rsidP="003507C2">
            <w:pPr>
              <w:widowControl w:val="0"/>
              <w:overflowPunct w:val="0"/>
              <w:adjustRightInd w:val="0"/>
              <w:textAlignment w:val="baseline"/>
              <w:rPr>
                <w:rFonts w:ascii="Times New Roman" w:eastAsia="ＭＳ 明朝" w:hAnsi="Times New Roman" w:cs="ＭＳ 明朝"/>
                <w:color w:val="000000"/>
                <w:sz w:val="24"/>
                <w:szCs w:val="24"/>
              </w:rPr>
            </w:pPr>
          </w:p>
        </w:tc>
      </w:tr>
    </w:tbl>
    <w:p w14:paraId="67036FD9"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75F53A38"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0A39175B"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3435F012"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1BA5EE5B"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28C723A7"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3B34E057"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72CA6AAF"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71579B50"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39559CBB" w14:textId="77777777" w:rsidR="00D56FBA" w:rsidRDefault="00D56FBA"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45509CB8" w14:textId="77777777" w:rsidR="00F43A79" w:rsidRDefault="00F43A79" w:rsidP="003507C2">
      <w:pPr>
        <w:widowControl w:val="0"/>
        <w:overflowPunct w:val="0"/>
        <w:adjustRightInd w:val="0"/>
        <w:spacing w:after="0" w:line="240" w:lineRule="auto"/>
        <w:textAlignment w:val="baseline"/>
        <w:rPr>
          <w:rFonts w:ascii="Times New Roman" w:eastAsia="ＭＳ 明朝" w:hAnsi="Times New Roman" w:cs="ＭＳ 明朝"/>
          <w:color w:val="000000"/>
          <w:sz w:val="30"/>
          <w:szCs w:val="30"/>
        </w:rPr>
      </w:pPr>
    </w:p>
    <w:p w14:paraId="795A91BC" w14:textId="77777777" w:rsidR="00357982" w:rsidRPr="00357982" w:rsidRDefault="00357982" w:rsidP="00357982">
      <w:pPr>
        <w:widowControl w:val="0"/>
        <w:overflowPunct w:val="0"/>
        <w:adjustRightInd w:val="0"/>
        <w:spacing w:after="0" w:line="240" w:lineRule="auto"/>
        <w:jc w:val="center"/>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30"/>
          <w:szCs w:val="30"/>
        </w:rPr>
        <w:lastRenderedPageBreak/>
        <w:t>（　同　意　書　）</w:t>
      </w:r>
    </w:p>
    <w:p w14:paraId="2295C831"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672DD30B"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640645A1" w14:textId="77777777" w:rsidR="00357982" w:rsidRPr="00357982" w:rsidRDefault="00B602A4"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Times New Roman"/>
          <w:color w:val="000000"/>
          <w:sz w:val="21"/>
          <w:szCs w:val="21"/>
        </w:rPr>
        <w:t xml:space="preserve">              </w:t>
      </w:r>
      <w:r w:rsidR="00357982" w:rsidRPr="00357982">
        <w:rPr>
          <w:rFonts w:ascii="Times New Roman" w:eastAsia="ＭＳ 明朝" w:hAnsi="Times New Roman" w:cs="Times New Roman"/>
          <w:color w:val="000000"/>
          <w:sz w:val="21"/>
          <w:szCs w:val="21"/>
        </w:rPr>
        <w:t xml:space="preserve">                                         </w:t>
      </w:r>
      <w:r w:rsidR="003507C2">
        <w:rPr>
          <w:rFonts w:ascii="Times New Roman" w:eastAsia="ＭＳ 明朝" w:hAnsi="Times New Roman" w:cs="ＭＳ 明朝" w:hint="eastAsia"/>
          <w:color w:val="000000"/>
          <w:sz w:val="24"/>
          <w:szCs w:val="24"/>
        </w:rPr>
        <w:t>令和</w:t>
      </w:r>
      <w:r w:rsidR="00357982" w:rsidRPr="00357982">
        <w:rPr>
          <w:rFonts w:ascii="Times New Roman" w:eastAsia="ＭＳ 明朝" w:hAnsi="Times New Roman" w:cs="ＭＳ 明朝" w:hint="eastAsia"/>
          <w:color w:val="000000"/>
          <w:sz w:val="24"/>
          <w:szCs w:val="24"/>
        </w:rPr>
        <w:t xml:space="preserve">　　年　　月　　日</w:t>
      </w:r>
    </w:p>
    <w:p w14:paraId="5FAA1C42"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Times New Roman"/>
          <w:color w:val="000000"/>
          <w:sz w:val="21"/>
          <w:szCs w:val="21"/>
        </w:rPr>
        <w:t xml:space="preserve">                                                 </w:t>
      </w:r>
      <w:r w:rsidRPr="00357982">
        <w:rPr>
          <w:rFonts w:ascii="Times New Roman" w:eastAsia="ＭＳ 明朝" w:hAnsi="Times New Roman" w:cs="ＭＳ 明朝" w:hint="eastAsia"/>
          <w:color w:val="000000"/>
          <w:sz w:val="21"/>
          <w:szCs w:val="21"/>
        </w:rPr>
        <w:t xml:space="preserve">　　　　　　　　</w:t>
      </w:r>
    </w:p>
    <w:p w14:paraId="1C0B09F6" w14:textId="77777777" w:rsidR="00357982" w:rsidRPr="00357982" w:rsidRDefault="00B602A4"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ＭＳ 明朝" w:hint="eastAsia"/>
          <w:color w:val="000000"/>
          <w:sz w:val="24"/>
          <w:szCs w:val="24"/>
        </w:rPr>
        <w:t xml:space="preserve">　</w:t>
      </w:r>
      <w:r w:rsidR="00357982" w:rsidRPr="00357982">
        <w:rPr>
          <w:rFonts w:ascii="Times New Roman" w:eastAsia="ＭＳ 明朝" w:hAnsi="Times New Roman" w:cs="ＭＳ 明朝" w:hint="eastAsia"/>
          <w:color w:val="000000"/>
          <w:sz w:val="24"/>
          <w:szCs w:val="24"/>
        </w:rPr>
        <w:t>指定介護福祉施設サービスのご利用にあたり、利用者に対して契約書及び本重要事項説明書に基づいて、重要事項の説明を行いました。</w:t>
      </w:r>
    </w:p>
    <w:p w14:paraId="6E89F11D"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Times New Roman"/>
          <w:color w:val="000000"/>
          <w:sz w:val="24"/>
          <w:szCs w:val="24"/>
        </w:rPr>
        <w:t xml:space="preserve"> </w:t>
      </w:r>
      <w:r w:rsidRPr="00357982">
        <w:rPr>
          <w:rFonts w:ascii="Times New Roman" w:eastAsia="ＭＳ 明朝" w:hAnsi="Times New Roman" w:cs="ＭＳ 明朝" w:hint="eastAsia"/>
          <w:color w:val="000000"/>
          <w:sz w:val="24"/>
          <w:szCs w:val="24"/>
        </w:rPr>
        <w:t>指定介護老人福祉施設　　特別養護老人ホーム第二長寿園</w:t>
      </w:r>
    </w:p>
    <w:p w14:paraId="3CF3E211" w14:textId="77777777" w:rsidR="00B602A4"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w:t>
      </w:r>
    </w:p>
    <w:p w14:paraId="73347BD1" w14:textId="77777777" w:rsidR="00357982" w:rsidRPr="00357982" w:rsidRDefault="00357982" w:rsidP="00B602A4">
      <w:pPr>
        <w:widowControl w:val="0"/>
        <w:overflowPunct w:val="0"/>
        <w:adjustRightInd w:val="0"/>
        <w:spacing w:after="0" w:line="240" w:lineRule="auto"/>
        <w:ind w:firstLineChars="600" w:firstLine="1440"/>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説明者　　　　　　　　氏名　　　　　　　　　　　　　　印</w:t>
      </w:r>
    </w:p>
    <w:p w14:paraId="3F7EF25E"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0424DA4B"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14D71011" w14:textId="77777777" w:rsidR="00357982" w:rsidRPr="00357982" w:rsidRDefault="00B602A4"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Pr>
          <w:rFonts w:ascii="Times New Roman" w:eastAsia="ＭＳ 明朝" w:hAnsi="Times New Roman" w:cs="Times New Roman"/>
          <w:color w:val="000000"/>
          <w:sz w:val="21"/>
          <w:szCs w:val="21"/>
        </w:rPr>
        <w:t xml:space="preserve">  </w:t>
      </w:r>
      <w:r w:rsidR="00357982" w:rsidRPr="00357982">
        <w:rPr>
          <w:rFonts w:ascii="Times New Roman" w:eastAsia="ＭＳ 明朝" w:hAnsi="Times New Roman" w:cs="ＭＳ 明朝" w:hint="eastAsia"/>
          <w:color w:val="000000"/>
          <w:sz w:val="24"/>
          <w:szCs w:val="24"/>
        </w:rPr>
        <w:t>私は、契約書及び本書面に基づいて事業者から指定介護福祉サービスについて</w:t>
      </w:r>
      <w:r w:rsidR="00357982" w:rsidRPr="00357982">
        <w:rPr>
          <w:rFonts w:ascii="Times New Roman" w:eastAsia="ＭＳ 明朝" w:hAnsi="Times New Roman" w:cs="Times New Roman"/>
          <w:color w:val="000000"/>
          <w:sz w:val="21"/>
          <w:szCs w:val="21"/>
        </w:rPr>
        <w:t xml:space="preserve"> </w:t>
      </w:r>
      <w:r w:rsidR="00357982" w:rsidRPr="00357982">
        <w:rPr>
          <w:rFonts w:ascii="Times New Roman" w:eastAsia="ＭＳ 明朝" w:hAnsi="Times New Roman" w:cs="ＭＳ 明朝" w:hint="eastAsia"/>
          <w:color w:val="000000"/>
          <w:sz w:val="24"/>
          <w:szCs w:val="24"/>
        </w:rPr>
        <w:t>説明を受け同意いたしました。</w:t>
      </w:r>
    </w:p>
    <w:p w14:paraId="19902515"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49EB665A"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利用者住所</w:t>
      </w:r>
    </w:p>
    <w:p w14:paraId="66C26EB9" w14:textId="77777777" w:rsidR="00D212EB" w:rsidRPr="00357982" w:rsidRDefault="00D212EB"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4C1E9BDA"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 xml:space="preserve">　　　　　　氏名　　　　　　　　　　　　　　　　　　　　　　　　　印</w:t>
      </w:r>
    </w:p>
    <w:p w14:paraId="4D4DE292"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3FF9D5DA"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身元引受人住所</w:t>
      </w:r>
    </w:p>
    <w:p w14:paraId="6E8DEBBA" w14:textId="77777777" w:rsidR="00D212EB" w:rsidRPr="00357982" w:rsidRDefault="00D212EB"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55992F1D" w14:textId="77777777" w:rsidR="00357982" w:rsidRDefault="00357982"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r w:rsidRPr="00357982">
        <w:rPr>
          <w:rFonts w:ascii="Times New Roman" w:eastAsia="ＭＳ 明朝" w:hAnsi="Times New Roman" w:cs="ＭＳ 明朝" w:hint="eastAsia"/>
          <w:color w:val="000000"/>
          <w:sz w:val="24"/>
          <w:szCs w:val="24"/>
        </w:rPr>
        <w:t xml:space="preserve">　　　　　</w:t>
      </w:r>
      <w:r w:rsidR="00D212EB">
        <w:rPr>
          <w:rFonts w:ascii="Times New Roman" w:eastAsia="ＭＳ 明朝" w:hAnsi="Times New Roman" w:cs="ＭＳ 明朝" w:hint="eastAsia"/>
          <w:color w:val="000000"/>
          <w:sz w:val="24"/>
          <w:szCs w:val="24"/>
        </w:rPr>
        <w:t xml:space="preserve">（続柄）　　　　　</w:t>
      </w:r>
      <w:r w:rsidRPr="00357982">
        <w:rPr>
          <w:rFonts w:ascii="Times New Roman" w:eastAsia="ＭＳ 明朝" w:hAnsi="Times New Roman" w:cs="ＭＳ 明朝" w:hint="eastAsia"/>
          <w:color w:val="000000"/>
          <w:sz w:val="24"/>
          <w:szCs w:val="24"/>
        </w:rPr>
        <w:t xml:space="preserve">氏名　　</w:t>
      </w:r>
      <w:r w:rsidR="00D212EB">
        <w:rPr>
          <w:rFonts w:ascii="Times New Roman" w:eastAsia="ＭＳ 明朝" w:hAnsi="Times New Roman" w:cs="ＭＳ 明朝" w:hint="eastAsia"/>
          <w:color w:val="000000"/>
          <w:sz w:val="24"/>
          <w:szCs w:val="24"/>
        </w:rPr>
        <w:t xml:space="preserve">　　　　　　　　　　　　　</w:t>
      </w:r>
      <w:r w:rsidRPr="00357982">
        <w:rPr>
          <w:rFonts w:ascii="Times New Roman" w:eastAsia="ＭＳ 明朝" w:hAnsi="Times New Roman" w:cs="ＭＳ 明朝" w:hint="eastAsia"/>
          <w:color w:val="000000"/>
          <w:sz w:val="24"/>
          <w:szCs w:val="24"/>
        </w:rPr>
        <w:t xml:space="preserve">　　印</w:t>
      </w:r>
    </w:p>
    <w:p w14:paraId="70B13EC7" w14:textId="77777777" w:rsidR="00FF4AB0" w:rsidRDefault="00FF4AB0" w:rsidP="00357982">
      <w:pPr>
        <w:widowControl w:val="0"/>
        <w:overflowPunct w:val="0"/>
        <w:adjustRightInd w:val="0"/>
        <w:spacing w:after="0" w:line="240" w:lineRule="auto"/>
        <w:jc w:val="both"/>
        <w:textAlignment w:val="baseline"/>
        <w:rPr>
          <w:rFonts w:ascii="Times New Roman" w:eastAsia="ＭＳ 明朝" w:hAnsi="Times New Roman" w:cs="ＭＳ 明朝"/>
          <w:color w:val="000000"/>
          <w:sz w:val="24"/>
          <w:szCs w:val="24"/>
        </w:rPr>
      </w:pPr>
    </w:p>
    <w:p w14:paraId="5AC250ED" w14:textId="77777777" w:rsidR="00FF4AB0" w:rsidRPr="00357982" w:rsidRDefault="00FF4AB0"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6BA77F05" w14:textId="77777777" w:rsidR="00357982" w:rsidRPr="00357982" w:rsidRDefault="00357982" w:rsidP="00357982">
      <w:pPr>
        <w:widowControl w:val="0"/>
        <w:overflowPunct w:val="0"/>
        <w:adjustRightInd w:val="0"/>
        <w:spacing w:after="0" w:line="240" w:lineRule="auto"/>
        <w:jc w:val="both"/>
        <w:textAlignment w:val="baseline"/>
        <w:rPr>
          <w:rFonts w:ascii="ＭＳ 明朝" w:eastAsia="ＭＳ 明朝"/>
          <w:color w:val="000000"/>
          <w:spacing w:val="2"/>
          <w:sz w:val="21"/>
          <w:szCs w:val="21"/>
        </w:rPr>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357982" w:rsidRPr="00357982" w14:paraId="5B0D438C" w14:textId="77777777" w:rsidTr="00B602A4">
        <w:trPr>
          <w:trHeight w:val="990"/>
        </w:trPr>
        <w:tc>
          <w:tcPr>
            <w:tcW w:w="9363" w:type="dxa"/>
            <w:tcBorders>
              <w:top w:val="single" w:sz="4" w:space="0" w:color="000000"/>
              <w:left w:val="single" w:sz="4" w:space="0" w:color="000000"/>
              <w:bottom w:val="single" w:sz="4" w:space="0" w:color="000000"/>
              <w:right w:val="single" w:sz="4" w:space="0" w:color="000000"/>
            </w:tcBorders>
          </w:tcPr>
          <w:p w14:paraId="13C0C460"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※この重要事項説明書は、厚生労働省令第３９号（平成１１年３月３１日）第４条</w:t>
            </w:r>
          </w:p>
          <w:p w14:paraId="653A5D88"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color w:val="000000"/>
                <w:spacing w:val="2"/>
                <w:sz w:val="21"/>
                <w:szCs w:val="21"/>
              </w:rPr>
            </w:pPr>
            <w:r w:rsidRPr="00357982">
              <w:rPr>
                <w:rFonts w:ascii="Times New Roman" w:eastAsia="ＭＳ 明朝" w:hAnsi="Times New Roman" w:cs="ＭＳ 明朝" w:hint="eastAsia"/>
                <w:color w:val="000000"/>
                <w:sz w:val="24"/>
                <w:szCs w:val="24"/>
              </w:rPr>
              <w:t>の規定に基づき、入所申込者又はその家族への重要事項説明のために作成したもの</w:t>
            </w:r>
          </w:p>
          <w:p w14:paraId="0B230F43" w14:textId="77777777" w:rsidR="00357982" w:rsidRPr="00357982" w:rsidRDefault="00357982" w:rsidP="00357982">
            <w:pPr>
              <w:widowControl w:val="0"/>
              <w:suppressAutoHyphens/>
              <w:kinsoku w:val="0"/>
              <w:wordWrap w:val="0"/>
              <w:overflowPunct w:val="0"/>
              <w:autoSpaceDE w:val="0"/>
              <w:autoSpaceDN w:val="0"/>
              <w:adjustRightInd w:val="0"/>
              <w:spacing w:after="0" w:line="328" w:lineRule="atLeast"/>
              <w:textAlignment w:val="baseline"/>
              <w:rPr>
                <w:rFonts w:ascii="ＭＳ 明朝" w:eastAsia="ＭＳ 明朝"/>
                <w:sz w:val="24"/>
                <w:szCs w:val="24"/>
              </w:rPr>
            </w:pPr>
            <w:r w:rsidRPr="00357982">
              <w:rPr>
                <w:rFonts w:ascii="Times New Roman" w:eastAsia="ＭＳ 明朝" w:hAnsi="Times New Roman" w:cs="ＭＳ 明朝" w:hint="eastAsia"/>
                <w:color w:val="000000"/>
                <w:sz w:val="24"/>
                <w:szCs w:val="24"/>
              </w:rPr>
              <w:t>です。</w:t>
            </w:r>
          </w:p>
        </w:tc>
      </w:tr>
    </w:tbl>
    <w:p w14:paraId="26E53345" w14:textId="77777777" w:rsidR="00B65467" w:rsidRDefault="00B65467" w:rsidP="00546E6E">
      <w:pPr>
        <w:widowControl w:val="0"/>
        <w:overflowPunct w:val="0"/>
        <w:adjustRightInd w:val="0"/>
        <w:spacing w:after="0" w:line="240" w:lineRule="auto"/>
        <w:jc w:val="both"/>
        <w:textAlignment w:val="baseline"/>
        <w:rPr>
          <w:rFonts w:ascii="ＭＳ 明朝" w:eastAsia="ＭＳ 明朝"/>
          <w:color w:val="000000"/>
          <w:spacing w:val="2"/>
          <w:sz w:val="21"/>
          <w:szCs w:val="21"/>
        </w:rPr>
      </w:pPr>
    </w:p>
    <w:p w14:paraId="41AC64B3" w14:textId="77777777" w:rsidR="00DC508F" w:rsidRPr="00546E6E" w:rsidRDefault="00DC508F" w:rsidP="00546E6E">
      <w:pPr>
        <w:widowControl w:val="0"/>
        <w:overflowPunct w:val="0"/>
        <w:adjustRightInd w:val="0"/>
        <w:spacing w:after="0" w:line="240" w:lineRule="auto"/>
        <w:jc w:val="both"/>
        <w:textAlignment w:val="baseline"/>
        <w:rPr>
          <w:rFonts w:ascii="ＭＳ 明朝" w:eastAsia="ＭＳ 明朝"/>
          <w:color w:val="000000"/>
          <w:spacing w:val="2"/>
          <w:sz w:val="21"/>
          <w:szCs w:val="21"/>
        </w:rPr>
      </w:pPr>
    </w:p>
    <w:sectPr w:rsidR="00DC508F" w:rsidRPr="00546E6E" w:rsidSect="00B602A4">
      <w:foot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49F8" w14:textId="77777777" w:rsidR="00013C51" w:rsidRDefault="00013C51" w:rsidP="00B602A4">
      <w:pPr>
        <w:spacing w:after="0" w:line="240" w:lineRule="auto"/>
      </w:pPr>
      <w:r>
        <w:separator/>
      </w:r>
    </w:p>
  </w:endnote>
  <w:endnote w:type="continuationSeparator" w:id="0">
    <w:p w14:paraId="441C46CE" w14:textId="77777777" w:rsidR="00013C51" w:rsidRDefault="00013C51" w:rsidP="00B6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269053"/>
      <w:docPartObj>
        <w:docPartGallery w:val="Page Numbers (Bottom of Page)"/>
        <w:docPartUnique/>
      </w:docPartObj>
    </w:sdtPr>
    <w:sdtEndPr/>
    <w:sdtContent>
      <w:p w14:paraId="0A8A3469" w14:textId="77777777" w:rsidR="00013C51" w:rsidRDefault="00013C51">
        <w:pPr>
          <w:pStyle w:val="af4"/>
          <w:jc w:val="center"/>
        </w:pPr>
        <w:r>
          <w:fldChar w:fldCharType="begin"/>
        </w:r>
        <w:r>
          <w:instrText>PAGE   \* MERGEFORMAT</w:instrText>
        </w:r>
        <w:r>
          <w:fldChar w:fldCharType="separate"/>
        </w:r>
        <w:r w:rsidRPr="00461684">
          <w:rPr>
            <w:noProof/>
            <w:lang w:val="ja-JP"/>
          </w:rPr>
          <w:t>17</w:t>
        </w:r>
        <w:r>
          <w:fldChar w:fldCharType="end"/>
        </w:r>
      </w:p>
    </w:sdtContent>
  </w:sdt>
  <w:p w14:paraId="7309685F" w14:textId="77777777" w:rsidR="00013C51" w:rsidRDefault="00013C5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0524" w14:textId="77777777" w:rsidR="00013C51" w:rsidRDefault="00013C51" w:rsidP="00B602A4">
      <w:pPr>
        <w:spacing w:after="0" w:line="240" w:lineRule="auto"/>
      </w:pPr>
      <w:r>
        <w:separator/>
      </w:r>
    </w:p>
  </w:footnote>
  <w:footnote w:type="continuationSeparator" w:id="0">
    <w:p w14:paraId="3268B4F3" w14:textId="77777777" w:rsidR="00013C51" w:rsidRDefault="00013C51" w:rsidP="00B60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0206"/>
    <w:multiLevelType w:val="hybridMultilevel"/>
    <w:tmpl w:val="2292A608"/>
    <w:lvl w:ilvl="0" w:tplc="7160F5D2">
      <w:start w:val="2"/>
      <w:numFmt w:val="decimalEnclosedCircle"/>
      <w:lvlText w:val="%1"/>
      <w:lvlJc w:val="left"/>
      <w:pPr>
        <w:ind w:left="360" w:hanging="360"/>
      </w:pPr>
      <w:rPr>
        <w:rFonts w:ascii="Times New Roman" w:hAnsi="Times New Roman"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24191"/>
    <w:multiLevelType w:val="hybridMultilevel"/>
    <w:tmpl w:val="991C65DA"/>
    <w:lvl w:ilvl="0" w:tplc="5F7A66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E20FB"/>
    <w:multiLevelType w:val="hybridMultilevel"/>
    <w:tmpl w:val="73CE1B3C"/>
    <w:lvl w:ilvl="0" w:tplc="1C0A2382">
      <w:start w:val="1"/>
      <w:numFmt w:val="decimalEnclosedCircle"/>
      <w:lvlText w:val="%1"/>
      <w:lvlJc w:val="left"/>
      <w:pPr>
        <w:ind w:left="1560" w:hanging="360"/>
      </w:pPr>
      <w:rPr>
        <w:rFonts w:ascii="Times New Roman" w:hAnsi="Times New Roman" w:cs="ＭＳ 明朝" w:hint="default"/>
        <w:sz w:val="24"/>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84D1815"/>
    <w:multiLevelType w:val="hybridMultilevel"/>
    <w:tmpl w:val="FF60954C"/>
    <w:lvl w:ilvl="0" w:tplc="6C1E4518">
      <w:start w:val="2"/>
      <w:numFmt w:val="decimalEnclosedCircle"/>
      <w:lvlText w:val="%1"/>
      <w:lvlJc w:val="left"/>
      <w:pPr>
        <w:ind w:left="1560" w:hanging="360"/>
      </w:pPr>
      <w:rPr>
        <w:rFonts w:ascii="Times New Roman" w:hAnsi="Times New Roman" w:cs="ＭＳ 明朝" w:hint="default"/>
        <w:sz w:val="24"/>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452D22A3"/>
    <w:multiLevelType w:val="hybridMultilevel"/>
    <w:tmpl w:val="476677F0"/>
    <w:lvl w:ilvl="0" w:tplc="13784A36">
      <w:start w:val="1"/>
      <w:numFmt w:val="decimalEnclosedCircle"/>
      <w:lvlText w:val="%1"/>
      <w:lvlJc w:val="left"/>
      <w:pPr>
        <w:ind w:left="1920" w:hanging="360"/>
      </w:pPr>
      <w:rPr>
        <w:rFonts w:ascii="Times New Roman" w:hAnsi="Times New Roman" w:cs="ＭＳ 明朝" w:hint="default"/>
        <w:sz w:val="24"/>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477F0EAF"/>
    <w:multiLevelType w:val="hybridMultilevel"/>
    <w:tmpl w:val="D4E00FA6"/>
    <w:lvl w:ilvl="0" w:tplc="FAF40A7E">
      <w:start w:val="2"/>
      <w:numFmt w:val="decimalEnclosedCircle"/>
      <w:lvlText w:val="%1"/>
      <w:lvlJc w:val="left"/>
      <w:pPr>
        <w:ind w:left="360" w:hanging="360"/>
      </w:pPr>
      <w:rPr>
        <w:rFonts w:ascii="Times New Roman" w:hAnsi="Times New Roman"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C7347"/>
    <w:multiLevelType w:val="hybridMultilevel"/>
    <w:tmpl w:val="92D0C33E"/>
    <w:lvl w:ilvl="0" w:tplc="9BDCC3A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D643B"/>
    <w:multiLevelType w:val="hybridMultilevel"/>
    <w:tmpl w:val="A366F914"/>
    <w:lvl w:ilvl="0" w:tplc="5792E690">
      <w:start w:val="1"/>
      <w:numFmt w:val="decimalEnclosedCircle"/>
      <w:lvlText w:val="%1"/>
      <w:lvlJc w:val="left"/>
      <w:pPr>
        <w:ind w:left="1560" w:hanging="360"/>
      </w:pPr>
      <w:rPr>
        <w:rFonts w:ascii="Times New Roman" w:hAnsi="Times New Roman" w:cs="ＭＳ 明朝" w:hint="default"/>
        <w:sz w:val="24"/>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726032667">
    <w:abstractNumId w:val="1"/>
  </w:num>
  <w:num w:numId="2" w16cid:durableId="853569697">
    <w:abstractNumId w:val="6"/>
  </w:num>
  <w:num w:numId="3" w16cid:durableId="273371682">
    <w:abstractNumId w:val="0"/>
  </w:num>
  <w:num w:numId="4" w16cid:durableId="2040036572">
    <w:abstractNumId w:val="5"/>
  </w:num>
  <w:num w:numId="5" w16cid:durableId="1847211943">
    <w:abstractNumId w:val="3"/>
  </w:num>
  <w:num w:numId="6" w16cid:durableId="2045249162">
    <w:abstractNumId w:val="4"/>
  </w:num>
  <w:num w:numId="7" w16cid:durableId="1358041241">
    <w:abstractNumId w:val="7"/>
  </w:num>
  <w:num w:numId="8" w16cid:durableId="173614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982"/>
    <w:rsid w:val="00007CB1"/>
    <w:rsid w:val="00013C51"/>
    <w:rsid w:val="000309D2"/>
    <w:rsid w:val="00055B14"/>
    <w:rsid w:val="000C4C22"/>
    <w:rsid w:val="000F0E41"/>
    <w:rsid w:val="00202E62"/>
    <w:rsid w:val="0021040C"/>
    <w:rsid w:val="002255FE"/>
    <w:rsid w:val="002267A8"/>
    <w:rsid w:val="00241FA8"/>
    <w:rsid w:val="00297612"/>
    <w:rsid w:val="002B64FB"/>
    <w:rsid w:val="002B704D"/>
    <w:rsid w:val="002C1837"/>
    <w:rsid w:val="002F5097"/>
    <w:rsid w:val="002F59DF"/>
    <w:rsid w:val="00306159"/>
    <w:rsid w:val="0034274D"/>
    <w:rsid w:val="003507C2"/>
    <w:rsid w:val="00355163"/>
    <w:rsid w:val="00357982"/>
    <w:rsid w:val="00374A62"/>
    <w:rsid w:val="00374E21"/>
    <w:rsid w:val="00395227"/>
    <w:rsid w:val="003A745D"/>
    <w:rsid w:val="003C533D"/>
    <w:rsid w:val="003D3D37"/>
    <w:rsid w:val="003E075B"/>
    <w:rsid w:val="003E4EC3"/>
    <w:rsid w:val="003F6F5A"/>
    <w:rsid w:val="00433037"/>
    <w:rsid w:val="00435DBB"/>
    <w:rsid w:val="00441E1E"/>
    <w:rsid w:val="0044700C"/>
    <w:rsid w:val="004519EF"/>
    <w:rsid w:val="00455D12"/>
    <w:rsid w:val="00461684"/>
    <w:rsid w:val="004642D1"/>
    <w:rsid w:val="00487D5A"/>
    <w:rsid w:val="004A34CE"/>
    <w:rsid w:val="004A550B"/>
    <w:rsid w:val="004C507D"/>
    <w:rsid w:val="004D5424"/>
    <w:rsid w:val="004D5AA7"/>
    <w:rsid w:val="004D7FEF"/>
    <w:rsid w:val="004E3BD5"/>
    <w:rsid w:val="0050340E"/>
    <w:rsid w:val="00507E3E"/>
    <w:rsid w:val="00517DDD"/>
    <w:rsid w:val="00522D83"/>
    <w:rsid w:val="0053394D"/>
    <w:rsid w:val="0054552B"/>
    <w:rsid w:val="00546E6E"/>
    <w:rsid w:val="00591311"/>
    <w:rsid w:val="00613F62"/>
    <w:rsid w:val="006265B3"/>
    <w:rsid w:val="006411E1"/>
    <w:rsid w:val="00661CEE"/>
    <w:rsid w:val="00677445"/>
    <w:rsid w:val="006A0259"/>
    <w:rsid w:val="006E17A4"/>
    <w:rsid w:val="00711147"/>
    <w:rsid w:val="00716191"/>
    <w:rsid w:val="00752087"/>
    <w:rsid w:val="0077329C"/>
    <w:rsid w:val="00791655"/>
    <w:rsid w:val="007B45D9"/>
    <w:rsid w:val="007C70C2"/>
    <w:rsid w:val="007D5568"/>
    <w:rsid w:val="007E643D"/>
    <w:rsid w:val="008176B6"/>
    <w:rsid w:val="008636D8"/>
    <w:rsid w:val="00876991"/>
    <w:rsid w:val="0087748B"/>
    <w:rsid w:val="0089184F"/>
    <w:rsid w:val="008969B2"/>
    <w:rsid w:val="008A36E3"/>
    <w:rsid w:val="008C1C2A"/>
    <w:rsid w:val="008C2B95"/>
    <w:rsid w:val="008E388D"/>
    <w:rsid w:val="0092769A"/>
    <w:rsid w:val="00966E50"/>
    <w:rsid w:val="00971CE2"/>
    <w:rsid w:val="00982EAB"/>
    <w:rsid w:val="0098510C"/>
    <w:rsid w:val="00985623"/>
    <w:rsid w:val="00993863"/>
    <w:rsid w:val="0099532A"/>
    <w:rsid w:val="009A2E27"/>
    <w:rsid w:val="00A637CB"/>
    <w:rsid w:val="00AA27BA"/>
    <w:rsid w:val="00AA634A"/>
    <w:rsid w:val="00AE036C"/>
    <w:rsid w:val="00AE3A63"/>
    <w:rsid w:val="00AF2D93"/>
    <w:rsid w:val="00AF7B09"/>
    <w:rsid w:val="00B027A8"/>
    <w:rsid w:val="00B142F9"/>
    <w:rsid w:val="00B602A4"/>
    <w:rsid w:val="00B65467"/>
    <w:rsid w:val="00BB00E2"/>
    <w:rsid w:val="00BB4755"/>
    <w:rsid w:val="00BC79AC"/>
    <w:rsid w:val="00BD3B56"/>
    <w:rsid w:val="00BF0BEA"/>
    <w:rsid w:val="00C23079"/>
    <w:rsid w:val="00C54A1B"/>
    <w:rsid w:val="00C73C6E"/>
    <w:rsid w:val="00C81DE6"/>
    <w:rsid w:val="00C83E24"/>
    <w:rsid w:val="00C9670B"/>
    <w:rsid w:val="00CB17E9"/>
    <w:rsid w:val="00CB3C83"/>
    <w:rsid w:val="00CF376A"/>
    <w:rsid w:val="00D04542"/>
    <w:rsid w:val="00D12E7B"/>
    <w:rsid w:val="00D14335"/>
    <w:rsid w:val="00D212EB"/>
    <w:rsid w:val="00D56FBA"/>
    <w:rsid w:val="00D663CB"/>
    <w:rsid w:val="00D75001"/>
    <w:rsid w:val="00DA05C7"/>
    <w:rsid w:val="00DB2F3B"/>
    <w:rsid w:val="00DC508F"/>
    <w:rsid w:val="00E12079"/>
    <w:rsid w:val="00EA1C0B"/>
    <w:rsid w:val="00EC0A2A"/>
    <w:rsid w:val="00EE616B"/>
    <w:rsid w:val="00F058C5"/>
    <w:rsid w:val="00F34166"/>
    <w:rsid w:val="00F3613B"/>
    <w:rsid w:val="00F41769"/>
    <w:rsid w:val="00F43A79"/>
    <w:rsid w:val="00F83AC4"/>
    <w:rsid w:val="00F9285D"/>
    <w:rsid w:val="00FC0BBB"/>
    <w:rsid w:val="00FC79CB"/>
    <w:rsid w:val="00FE3510"/>
    <w:rsid w:val="00FF4AB0"/>
    <w:rsid w:val="00FF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45FF9D"/>
  <w15:docId w15:val="{960D3BC3-0B80-4072-BED4-EFD24AEC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087"/>
  </w:style>
  <w:style w:type="paragraph" w:styleId="1">
    <w:name w:val="heading 1"/>
    <w:basedOn w:val="a"/>
    <w:next w:val="a"/>
    <w:link w:val="10"/>
    <w:uiPriority w:val="9"/>
    <w:qFormat/>
    <w:rsid w:val="00752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2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20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20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520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520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520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520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520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2087"/>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52087"/>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752087"/>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752087"/>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52087"/>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52087"/>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5208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52087"/>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520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52087"/>
    <w:pPr>
      <w:spacing w:line="240" w:lineRule="auto"/>
    </w:pPr>
    <w:rPr>
      <w:b/>
      <w:bCs/>
      <w:color w:val="4F81BD" w:themeColor="accent1"/>
      <w:sz w:val="18"/>
      <w:szCs w:val="18"/>
    </w:rPr>
  </w:style>
  <w:style w:type="paragraph" w:styleId="a4">
    <w:name w:val="Title"/>
    <w:basedOn w:val="a"/>
    <w:next w:val="a"/>
    <w:link w:val="a5"/>
    <w:uiPriority w:val="10"/>
    <w:qFormat/>
    <w:rsid w:val="007520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520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520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520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52087"/>
    <w:rPr>
      <w:b/>
      <w:bCs/>
    </w:rPr>
  </w:style>
  <w:style w:type="character" w:styleId="a9">
    <w:name w:val="Emphasis"/>
    <w:basedOn w:val="a0"/>
    <w:uiPriority w:val="20"/>
    <w:qFormat/>
    <w:rsid w:val="00752087"/>
    <w:rPr>
      <w:i/>
      <w:iCs/>
    </w:rPr>
  </w:style>
  <w:style w:type="paragraph" w:styleId="aa">
    <w:name w:val="No Spacing"/>
    <w:uiPriority w:val="1"/>
    <w:qFormat/>
    <w:rsid w:val="00752087"/>
    <w:pPr>
      <w:spacing w:after="0" w:line="240" w:lineRule="auto"/>
    </w:pPr>
  </w:style>
  <w:style w:type="paragraph" w:styleId="ab">
    <w:name w:val="List Paragraph"/>
    <w:basedOn w:val="a"/>
    <w:uiPriority w:val="34"/>
    <w:qFormat/>
    <w:rsid w:val="00752087"/>
    <w:pPr>
      <w:ind w:left="720"/>
      <w:contextualSpacing/>
    </w:pPr>
  </w:style>
  <w:style w:type="paragraph" w:styleId="ac">
    <w:name w:val="Quote"/>
    <w:basedOn w:val="a"/>
    <w:next w:val="a"/>
    <w:link w:val="ad"/>
    <w:uiPriority w:val="29"/>
    <w:qFormat/>
    <w:rsid w:val="00752087"/>
    <w:rPr>
      <w:i/>
      <w:iCs/>
      <w:color w:val="000000" w:themeColor="text1"/>
    </w:rPr>
  </w:style>
  <w:style w:type="character" w:customStyle="1" w:styleId="ad">
    <w:name w:val="引用文 (文字)"/>
    <w:basedOn w:val="a0"/>
    <w:link w:val="ac"/>
    <w:uiPriority w:val="29"/>
    <w:rsid w:val="00752087"/>
    <w:rPr>
      <w:i/>
      <w:iCs/>
      <w:color w:val="000000" w:themeColor="text1"/>
    </w:rPr>
  </w:style>
  <w:style w:type="paragraph" w:styleId="21">
    <w:name w:val="Intense Quote"/>
    <w:basedOn w:val="a"/>
    <w:next w:val="a"/>
    <w:link w:val="22"/>
    <w:uiPriority w:val="30"/>
    <w:qFormat/>
    <w:rsid w:val="0075208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52087"/>
    <w:rPr>
      <w:b/>
      <w:bCs/>
      <w:i/>
      <w:iCs/>
      <w:color w:val="4F81BD" w:themeColor="accent1"/>
    </w:rPr>
  </w:style>
  <w:style w:type="character" w:styleId="ae">
    <w:name w:val="Subtle Emphasis"/>
    <w:basedOn w:val="a0"/>
    <w:uiPriority w:val="19"/>
    <w:qFormat/>
    <w:rsid w:val="00752087"/>
    <w:rPr>
      <w:i/>
      <w:iCs/>
      <w:color w:val="808080" w:themeColor="text1" w:themeTint="7F"/>
    </w:rPr>
  </w:style>
  <w:style w:type="character" w:styleId="23">
    <w:name w:val="Intense Emphasis"/>
    <w:basedOn w:val="a0"/>
    <w:uiPriority w:val="21"/>
    <w:qFormat/>
    <w:rsid w:val="00752087"/>
    <w:rPr>
      <w:b/>
      <w:bCs/>
      <w:i/>
      <w:iCs/>
      <w:color w:val="4F81BD" w:themeColor="accent1"/>
    </w:rPr>
  </w:style>
  <w:style w:type="character" w:styleId="af">
    <w:name w:val="Subtle Reference"/>
    <w:basedOn w:val="a0"/>
    <w:uiPriority w:val="31"/>
    <w:qFormat/>
    <w:rsid w:val="00752087"/>
    <w:rPr>
      <w:smallCaps/>
      <w:color w:val="C0504D" w:themeColor="accent2"/>
      <w:u w:val="single"/>
    </w:rPr>
  </w:style>
  <w:style w:type="character" w:styleId="24">
    <w:name w:val="Intense Reference"/>
    <w:basedOn w:val="a0"/>
    <w:uiPriority w:val="32"/>
    <w:qFormat/>
    <w:rsid w:val="00752087"/>
    <w:rPr>
      <w:b/>
      <w:bCs/>
      <w:smallCaps/>
      <w:color w:val="C0504D" w:themeColor="accent2"/>
      <w:spacing w:val="5"/>
      <w:u w:val="single"/>
    </w:rPr>
  </w:style>
  <w:style w:type="character" w:styleId="af0">
    <w:name w:val="Book Title"/>
    <w:basedOn w:val="a0"/>
    <w:uiPriority w:val="33"/>
    <w:qFormat/>
    <w:rsid w:val="00752087"/>
    <w:rPr>
      <w:b/>
      <w:bCs/>
      <w:smallCaps/>
      <w:spacing w:val="5"/>
    </w:rPr>
  </w:style>
  <w:style w:type="paragraph" w:styleId="af1">
    <w:name w:val="TOC Heading"/>
    <w:basedOn w:val="1"/>
    <w:next w:val="a"/>
    <w:uiPriority w:val="39"/>
    <w:semiHidden/>
    <w:unhideWhenUsed/>
    <w:qFormat/>
    <w:rsid w:val="00752087"/>
    <w:pPr>
      <w:outlineLvl w:val="9"/>
    </w:pPr>
  </w:style>
  <w:style w:type="numbering" w:customStyle="1" w:styleId="11">
    <w:name w:val="リストなし1"/>
    <w:next w:val="a2"/>
    <w:uiPriority w:val="99"/>
    <w:semiHidden/>
    <w:unhideWhenUsed/>
    <w:rsid w:val="00357982"/>
  </w:style>
  <w:style w:type="paragraph" w:styleId="af2">
    <w:name w:val="header"/>
    <w:basedOn w:val="a"/>
    <w:link w:val="af3"/>
    <w:uiPriority w:val="99"/>
    <w:unhideWhenUsed/>
    <w:rsid w:val="00B602A4"/>
    <w:pPr>
      <w:tabs>
        <w:tab w:val="center" w:pos="4252"/>
        <w:tab w:val="right" w:pos="8504"/>
      </w:tabs>
      <w:snapToGrid w:val="0"/>
    </w:pPr>
  </w:style>
  <w:style w:type="character" w:customStyle="1" w:styleId="af3">
    <w:name w:val="ヘッダー (文字)"/>
    <w:basedOn w:val="a0"/>
    <w:link w:val="af2"/>
    <w:uiPriority w:val="99"/>
    <w:rsid w:val="00B602A4"/>
  </w:style>
  <w:style w:type="paragraph" w:styleId="af4">
    <w:name w:val="footer"/>
    <w:basedOn w:val="a"/>
    <w:link w:val="af5"/>
    <w:uiPriority w:val="99"/>
    <w:unhideWhenUsed/>
    <w:rsid w:val="00B602A4"/>
    <w:pPr>
      <w:tabs>
        <w:tab w:val="center" w:pos="4252"/>
        <w:tab w:val="right" w:pos="8504"/>
      </w:tabs>
      <w:snapToGrid w:val="0"/>
    </w:pPr>
  </w:style>
  <w:style w:type="character" w:customStyle="1" w:styleId="af5">
    <w:name w:val="フッター (文字)"/>
    <w:basedOn w:val="a0"/>
    <w:link w:val="af4"/>
    <w:uiPriority w:val="99"/>
    <w:rsid w:val="00B602A4"/>
  </w:style>
  <w:style w:type="paragraph" w:styleId="af6">
    <w:name w:val="Balloon Text"/>
    <w:basedOn w:val="a"/>
    <w:link w:val="af7"/>
    <w:uiPriority w:val="99"/>
    <w:semiHidden/>
    <w:unhideWhenUsed/>
    <w:rsid w:val="00B602A4"/>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602A4"/>
    <w:rPr>
      <w:rFonts w:asciiTheme="majorHAnsi" w:eastAsiaTheme="majorEastAsia" w:hAnsiTheme="majorHAnsi" w:cstheme="majorBidi"/>
      <w:sz w:val="18"/>
      <w:szCs w:val="18"/>
    </w:rPr>
  </w:style>
  <w:style w:type="table" w:styleId="af8">
    <w:name w:val="Table Grid"/>
    <w:basedOn w:val="a1"/>
    <w:uiPriority w:val="59"/>
    <w:rsid w:val="004A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B705-4CD7-4A13-A602-11CA7E0E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18</Pages>
  <Words>2160</Words>
  <Characters>12316</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USR9</dc:creator>
  <cp:lastModifiedBy>NDCL6</cp:lastModifiedBy>
  <cp:revision>51</cp:revision>
  <cp:lastPrinted>2024-06-24T06:55:00Z</cp:lastPrinted>
  <dcterms:created xsi:type="dcterms:W3CDTF">2015-04-01T10:10:00Z</dcterms:created>
  <dcterms:modified xsi:type="dcterms:W3CDTF">2024-08-02T07:09:00Z</dcterms:modified>
</cp:coreProperties>
</file>